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15" w:rsidRPr="00B062B4" w:rsidRDefault="00ED24EB" w:rsidP="00EF1F58">
      <w:pPr>
        <w:spacing w:line="360" w:lineRule="auto"/>
        <w:rPr>
          <w:rFonts w:ascii="Arial" w:hAnsi="Arial" w:cs="Arial"/>
          <w:b/>
          <w:sz w:val="28"/>
          <w:szCs w:val="28"/>
        </w:rPr>
      </w:pPr>
      <w:r w:rsidRPr="00B062B4">
        <w:rPr>
          <w:rFonts w:ascii="Arial" w:hAnsi="Arial" w:cs="Arial"/>
          <w:b/>
          <w:sz w:val="28"/>
          <w:szCs w:val="28"/>
        </w:rPr>
        <w:t>The Healy Index</w:t>
      </w:r>
    </w:p>
    <w:p w:rsidR="00E63CDD" w:rsidRPr="00B062B4" w:rsidRDefault="00E63CDD" w:rsidP="00EF1F58">
      <w:pPr>
        <w:spacing w:line="360" w:lineRule="auto"/>
        <w:rPr>
          <w:rFonts w:ascii="Arial" w:hAnsi="Arial" w:cs="Arial"/>
          <w:b/>
          <w:sz w:val="28"/>
          <w:szCs w:val="28"/>
        </w:rPr>
      </w:pPr>
      <w:r w:rsidRPr="00B062B4">
        <w:rPr>
          <w:rFonts w:ascii="Arial" w:hAnsi="Arial" w:cs="Arial"/>
          <w:b/>
          <w:sz w:val="28"/>
          <w:szCs w:val="28"/>
        </w:rPr>
        <w:t>Introduction</w:t>
      </w:r>
    </w:p>
    <w:p w:rsidR="00716E89" w:rsidRPr="00B062B4" w:rsidRDefault="0084015D" w:rsidP="00EF1F58">
      <w:pPr>
        <w:spacing w:line="360" w:lineRule="auto"/>
        <w:rPr>
          <w:rFonts w:ascii="Arial" w:hAnsi="Arial" w:cs="Arial"/>
          <w:i/>
          <w:sz w:val="28"/>
          <w:szCs w:val="28"/>
        </w:rPr>
      </w:pPr>
      <w:r>
        <w:rPr>
          <w:rFonts w:ascii="Arial" w:hAnsi="Arial" w:cs="Arial"/>
          <w:i/>
          <w:sz w:val="28"/>
          <w:szCs w:val="28"/>
        </w:rPr>
        <w:t>Tena koutou, and good afternoon everyone.</w:t>
      </w:r>
    </w:p>
    <w:p w:rsidR="0084015D" w:rsidRDefault="0084015D" w:rsidP="00EF1F58">
      <w:pPr>
        <w:spacing w:line="360" w:lineRule="auto"/>
        <w:rPr>
          <w:rFonts w:ascii="Arial" w:hAnsi="Arial" w:cs="Arial"/>
          <w:sz w:val="28"/>
          <w:szCs w:val="28"/>
        </w:rPr>
      </w:pPr>
      <w:r>
        <w:rPr>
          <w:rFonts w:ascii="Arial" w:hAnsi="Arial" w:cs="Arial"/>
          <w:sz w:val="28"/>
          <w:szCs w:val="28"/>
        </w:rPr>
        <w:t>As many of you know, I am only five months into my new role as CEO of the Bank of New Zealand. My six-year-old daughter Caroline is convinced that the CEO stands for Chocolate Eating Officer, and sometimes I wish it did!!</w:t>
      </w:r>
    </w:p>
    <w:p w:rsidR="0084015D" w:rsidRDefault="0084015D" w:rsidP="00EF1F58">
      <w:pPr>
        <w:spacing w:line="360" w:lineRule="auto"/>
        <w:rPr>
          <w:rFonts w:ascii="Arial" w:hAnsi="Arial" w:cs="Arial"/>
          <w:sz w:val="28"/>
          <w:szCs w:val="28"/>
        </w:rPr>
      </w:pPr>
      <w:r>
        <w:rPr>
          <w:rFonts w:ascii="Arial" w:hAnsi="Arial" w:cs="Arial"/>
          <w:sz w:val="28"/>
          <w:szCs w:val="28"/>
        </w:rPr>
        <w:t xml:space="preserve">But when people ask me what the purpose of my role is, I tell them it is to serve our people and our customers; to </w:t>
      </w:r>
      <w:r w:rsidR="004F45A3">
        <w:rPr>
          <w:rFonts w:ascii="Arial" w:hAnsi="Arial" w:cs="Arial"/>
          <w:sz w:val="28"/>
          <w:szCs w:val="28"/>
        </w:rPr>
        <w:t xml:space="preserve">ensure we </w:t>
      </w:r>
      <w:r>
        <w:rPr>
          <w:rFonts w:ascii="Arial" w:hAnsi="Arial" w:cs="Arial"/>
          <w:sz w:val="28"/>
          <w:szCs w:val="28"/>
        </w:rPr>
        <w:t xml:space="preserve">deliver </w:t>
      </w:r>
      <w:r w:rsidR="004F45A3">
        <w:rPr>
          <w:rFonts w:ascii="Arial" w:hAnsi="Arial" w:cs="Arial"/>
          <w:sz w:val="28"/>
          <w:szCs w:val="28"/>
        </w:rPr>
        <w:t xml:space="preserve">sustainable returns </w:t>
      </w:r>
      <w:r>
        <w:rPr>
          <w:rFonts w:ascii="Arial" w:hAnsi="Arial" w:cs="Arial"/>
          <w:sz w:val="28"/>
          <w:szCs w:val="28"/>
        </w:rPr>
        <w:t>for our shareholders and to take a longer view of what’s important for New Zealand and the Bank’s role in enabling that future.</w:t>
      </w:r>
    </w:p>
    <w:p w:rsidR="004F45A3" w:rsidRDefault="004F45A3" w:rsidP="00EF1F58">
      <w:pPr>
        <w:spacing w:line="360" w:lineRule="auto"/>
        <w:rPr>
          <w:rFonts w:ascii="Arial" w:hAnsi="Arial" w:cs="Arial"/>
          <w:sz w:val="28"/>
          <w:szCs w:val="28"/>
        </w:rPr>
      </w:pPr>
      <w:r>
        <w:rPr>
          <w:rFonts w:ascii="Arial" w:hAnsi="Arial" w:cs="Arial"/>
          <w:sz w:val="28"/>
          <w:szCs w:val="28"/>
        </w:rPr>
        <w:t>I have always had a strongly-held belief that one of the most important tasks of a leader is to connect their people to the higher purpose of what they do. People want to know what they do, matters…that they matter…and that they can find meaning and purpose in what they do, other than just deliver for shareholders.</w:t>
      </w:r>
    </w:p>
    <w:p w:rsidR="00DC4286" w:rsidRDefault="00DC4286" w:rsidP="00EF1F58">
      <w:pPr>
        <w:spacing w:line="360" w:lineRule="auto"/>
        <w:rPr>
          <w:rFonts w:ascii="Arial" w:hAnsi="Arial" w:cs="Arial"/>
          <w:sz w:val="28"/>
          <w:szCs w:val="28"/>
        </w:rPr>
      </w:pPr>
      <w:r w:rsidRPr="00B062B4">
        <w:rPr>
          <w:rFonts w:ascii="Arial" w:hAnsi="Arial" w:cs="Arial"/>
          <w:sz w:val="28"/>
          <w:szCs w:val="28"/>
        </w:rPr>
        <w:t xml:space="preserve">The company I’m privileged to lead </w:t>
      </w:r>
      <w:r>
        <w:rPr>
          <w:rFonts w:ascii="Arial" w:hAnsi="Arial" w:cs="Arial"/>
          <w:sz w:val="28"/>
          <w:szCs w:val="28"/>
        </w:rPr>
        <w:t xml:space="preserve">is steeped in purpose – BNZ </w:t>
      </w:r>
      <w:r w:rsidRPr="00B062B4">
        <w:rPr>
          <w:rFonts w:ascii="Arial" w:hAnsi="Arial" w:cs="Arial"/>
          <w:sz w:val="28"/>
          <w:szCs w:val="28"/>
        </w:rPr>
        <w:t xml:space="preserve">has been around for over 150 years, through any number of political cycles, not to mention wars, depressions and economic crises, </w:t>
      </w:r>
      <w:r>
        <w:rPr>
          <w:rFonts w:ascii="Arial" w:hAnsi="Arial" w:cs="Arial"/>
          <w:sz w:val="28"/>
          <w:szCs w:val="28"/>
        </w:rPr>
        <w:t xml:space="preserve">even its own </w:t>
      </w:r>
      <w:r w:rsidRPr="00B062B4">
        <w:rPr>
          <w:rFonts w:ascii="Arial" w:hAnsi="Arial" w:cs="Arial"/>
          <w:sz w:val="28"/>
          <w:szCs w:val="28"/>
        </w:rPr>
        <w:t>near bankruptcy.</w:t>
      </w:r>
      <w:r>
        <w:rPr>
          <w:rFonts w:ascii="Arial" w:hAnsi="Arial" w:cs="Arial"/>
          <w:sz w:val="28"/>
          <w:szCs w:val="28"/>
        </w:rPr>
        <w:t xml:space="preserve"> Our mission is to be the Bank </w:t>
      </w:r>
      <w:r w:rsidRPr="00DC4286">
        <w:rPr>
          <w:rFonts w:ascii="Arial" w:hAnsi="Arial" w:cs="Arial"/>
          <w:i/>
          <w:sz w:val="28"/>
          <w:szCs w:val="28"/>
        </w:rPr>
        <w:t>for</w:t>
      </w:r>
      <w:r>
        <w:rPr>
          <w:rFonts w:ascii="Arial" w:hAnsi="Arial" w:cs="Arial"/>
          <w:sz w:val="28"/>
          <w:szCs w:val="28"/>
        </w:rPr>
        <w:t xml:space="preserve"> New Zealand. To enable a higher-achieving New Zealand by helping New Zealanders be good with money. This is not just words on a mission statement….our people truly believe in this unifying purpose….and it guides everything we do.</w:t>
      </w:r>
    </w:p>
    <w:p w:rsidR="00DC4286" w:rsidRDefault="00DC4286">
      <w:pPr>
        <w:spacing w:after="0" w:line="240" w:lineRule="auto"/>
        <w:rPr>
          <w:rFonts w:ascii="Arial" w:hAnsi="Arial" w:cs="Arial"/>
          <w:sz w:val="28"/>
          <w:szCs w:val="28"/>
        </w:rPr>
      </w:pPr>
      <w:r>
        <w:rPr>
          <w:rFonts w:ascii="Arial" w:hAnsi="Arial" w:cs="Arial"/>
          <w:sz w:val="28"/>
          <w:szCs w:val="28"/>
        </w:rPr>
        <w:br w:type="page"/>
      </w:r>
    </w:p>
    <w:p w:rsidR="00ED24EB" w:rsidRDefault="004F45A3" w:rsidP="00EF1F58">
      <w:pPr>
        <w:spacing w:line="360" w:lineRule="auto"/>
        <w:rPr>
          <w:rFonts w:ascii="Arial" w:hAnsi="Arial" w:cs="Arial"/>
          <w:sz w:val="28"/>
          <w:szCs w:val="28"/>
        </w:rPr>
      </w:pPr>
      <w:r>
        <w:rPr>
          <w:rFonts w:ascii="Arial" w:hAnsi="Arial" w:cs="Arial"/>
          <w:sz w:val="28"/>
          <w:szCs w:val="28"/>
        </w:rPr>
        <w:lastRenderedPageBreak/>
        <w:t xml:space="preserve">So today, </w:t>
      </w:r>
      <w:r w:rsidR="00DC4286">
        <w:rPr>
          <w:rFonts w:ascii="Arial" w:hAnsi="Arial" w:cs="Arial"/>
          <w:sz w:val="28"/>
          <w:szCs w:val="28"/>
        </w:rPr>
        <w:t xml:space="preserve">I’m not going </w:t>
      </w:r>
      <w:r>
        <w:rPr>
          <w:rFonts w:ascii="Arial" w:hAnsi="Arial" w:cs="Arial"/>
          <w:sz w:val="28"/>
          <w:szCs w:val="28"/>
        </w:rPr>
        <w:t xml:space="preserve">to talk about financial returns…I want to </w:t>
      </w:r>
      <w:r w:rsidR="00A61A0D" w:rsidRPr="00B062B4">
        <w:rPr>
          <w:rFonts w:ascii="Arial" w:hAnsi="Arial" w:cs="Arial"/>
          <w:sz w:val="28"/>
          <w:szCs w:val="28"/>
        </w:rPr>
        <w:t>take a longer view</w:t>
      </w:r>
      <w:r>
        <w:rPr>
          <w:rFonts w:ascii="Arial" w:hAnsi="Arial" w:cs="Arial"/>
          <w:sz w:val="28"/>
          <w:szCs w:val="28"/>
        </w:rPr>
        <w:t xml:space="preserve"> of what is important for New Zealand’s future, to talk about purpose, and to hopefully provoke you to think a little di</w:t>
      </w:r>
      <w:r w:rsidR="00DC4286">
        <w:rPr>
          <w:rFonts w:ascii="Arial" w:hAnsi="Arial" w:cs="Arial"/>
          <w:sz w:val="28"/>
          <w:szCs w:val="28"/>
        </w:rPr>
        <w:t>fferently about how we measure N</w:t>
      </w:r>
      <w:r>
        <w:rPr>
          <w:rFonts w:ascii="Arial" w:hAnsi="Arial" w:cs="Arial"/>
          <w:sz w:val="28"/>
          <w:szCs w:val="28"/>
        </w:rPr>
        <w:t xml:space="preserve">ew </w:t>
      </w:r>
      <w:r w:rsidR="00DC4286">
        <w:rPr>
          <w:rFonts w:ascii="Arial" w:hAnsi="Arial" w:cs="Arial"/>
          <w:sz w:val="28"/>
          <w:szCs w:val="28"/>
        </w:rPr>
        <w:t>Zealand’s</w:t>
      </w:r>
      <w:r>
        <w:rPr>
          <w:rFonts w:ascii="Arial" w:hAnsi="Arial" w:cs="Arial"/>
          <w:sz w:val="28"/>
          <w:szCs w:val="28"/>
        </w:rPr>
        <w:t xml:space="preserve"> success in the future. </w:t>
      </w:r>
    </w:p>
    <w:p w:rsidR="00654998" w:rsidRDefault="00ED24EB" w:rsidP="00EF1F58">
      <w:pPr>
        <w:spacing w:line="360" w:lineRule="auto"/>
        <w:rPr>
          <w:rFonts w:ascii="Arial" w:hAnsi="Arial" w:cs="Arial"/>
          <w:sz w:val="28"/>
          <w:szCs w:val="28"/>
        </w:rPr>
      </w:pPr>
      <w:r w:rsidRPr="00B062B4">
        <w:rPr>
          <w:rFonts w:ascii="Arial" w:hAnsi="Arial" w:cs="Arial"/>
          <w:sz w:val="28"/>
          <w:szCs w:val="28"/>
        </w:rPr>
        <w:t>Banks are full of numbers and statistic</w:t>
      </w:r>
      <w:r w:rsidR="006B55E3" w:rsidRPr="00B062B4">
        <w:rPr>
          <w:rFonts w:ascii="Arial" w:hAnsi="Arial" w:cs="Arial"/>
          <w:sz w:val="28"/>
          <w:szCs w:val="28"/>
        </w:rPr>
        <w:t>s,</w:t>
      </w:r>
      <w:r w:rsidR="005E1007" w:rsidRPr="00B062B4">
        <w:rPr>
          <w:rFonts w:ascii="Arial" w:hAnsi="Arial" w:cs="Arial"/>
          <w:sz w:val="28"/>
          <w:szCs w:val="28"/>
        </w:rPr>
        <w:t xml:space="preserve"> enough to make your eyes water</w:t>
      </w:r>
      <w:r w:rsidRPr="00B062B4">
        <w:rPr>
          <w:rFonts w:ascii="Arial" w:hAnsi="Arial" w:cs="Arial"/>
          <w:sz w:val="28"/>
          <w:szCs w:val="28"/>
        </w:rPr>
        <w:t>. So I thought I’d spare you some mi</w:t>
      </w:r>
      <w:r w:rsidR="00034C4E" w:rsidRPr="00B062B4">
        <w:rPr>
          <w:rFonts w:ascii="Arial" w:hAnsi="Arial" w:cs="Arial"/>
          <w:sz w:val="28"/>
          <w:szCs w:val="28"/>
        </w:rPr>
        <w:t>sery and focus today on just five</w:t>
      </w:r>
      <w:r w:rsidRPr="00B062B4">
        <w:rPr>
          <w:rFonts w:ascii="Arial" w:hAnsi="Arial" w:cs="Arial"/>
          <w:sz w:val="28"/>
          <w:szCs w:val="28"/>
        </w:rPr>
        <w:t xml:space="preserve"> numbers</w:t>
      </w:r>
      <w:r w:rsidR="00654998" w:rsidRPr="00B062B4">
        <w:rPr>
          <w:rFonts w:ascii="Arial" w:hAnsi="Arial" w:cs="Arial"/>
          <w:sz w:val="28"/>
          <w:szCs w:val="28"/>
        </w:rPr>
        <w:t>.</w:t>
      </w:r>
      <w:r w:rsidR="005E1007" w:rsidRPr="00B062B4">
        <w:rPr>
          <w:rFonts w:ascii="Arial" w:hAnsi="Arial" w:cs="Arial"/>
          <w:sz w:val="28"/>
          <w:szCs w:val="28"/>
        </w:rPr>
        <w:t xml:space="preserve"> Allow </w:t>
      </w:r>
      <w:r w:rsidR="009901A1" w:rsidRPr="00B062B4">
        <w:rPr>
          <w:rFonts w:ascii="Arial" w:hAnsi="Arial" w:cs="Arial"/>
          <w:sz w:val="28"/>
          <w:szCs w:val="28"/>
        </w:rPr>
        <w:t xml:space="preserve">me </w:t>
      </w:r>
      <w:r w:rsidR="005E1007" w:rsidRPr="00B062B4">
        <w:rPr>
          <w:rFonts w:ascii="Arial" w:hAnsi="Arial" w:cs="Arial"/>
          <w:sz w:val="28"/>
          <w:szCs w:val="28"/>
        </w:rPr>
        <w:t>for this afternoon at least to refer to</w:t>
      </w:r>
      <w:r w:rsidR="009901A1" w:rsidRPr="00B062B4">
        <w:rPr>
          <w:rFonts w:ascii="Arial" w:hAnsi="Arial" w:cs="Arial"/>
          <w:sz w:val="28"/>
          <w:szCs w:val="28"/>
        </w:rPr>
        <w:t xml:space="preserve"> this small collection of numbers</w:t>
      </w:r>
      <w:r w:rsidR="005E1007" w:rsidRPr="00B062B4">
        <w:rPr>
          <w:rFonts w:ascii="Arial" w:hAnsi="Arial" w:cs="Arial"/>
          <w:sz w:val="28"/>
          <w:szCs w:val="28"/>
        </w:rPr>
        <w:t xml:space="preserve"> as the Healy Index.</w:t>
      </w:r>
    </w:p>
    <w:p w:rsidR="00654998" w:rsidRDefault="00A61A0D" w:rsidP="00EF1F58">
      <w:pPr>
        <w:spacing w:line="360" w:lineRule="auto"/>
        <w:rPr>
          <w:rFonts w:ascii="Arial" w:hAnsi="Arial" w:cs="Arial"/>
          <w:sz w:val="28"/>
          <w:szCs w:val="28"/>
        </w:rPr>
      </w:pPr>
      <w:r w:rsidRPr="00B062B4">
        <w:rPr>
          <w:rFonts w:ascii="Arial" w:hAnsi="Arial" w:cs="Arial"/>
          <w:sz w:val="28"/>
          <w:szCs w:val="28"/>
        </w:rPr>
        <w:t>A</w:t>
      </w:r>
      <w:r w:rsidR="00654998" w:rsidRPr="00B062B4">
        <w:rPr>
          <w:rFonts w:ascii="Arial" w:hAnsi="Arial" w:cs="Arial"/>
          <w:sz w:val="28"/>
          <w:szCs w:val="28"/>
        </w:rPr>
        <w:t>t a certain distance the figures look unrela</w:t>
      </w:r>
      <w:r w:rsidR="00C44F20" w:rsidRPr="00B062B4">
        <w:rPr>
          <w:rFonts w:ascii="Arial" w:hAnsi="Arial" w:cs="Arial"/>
          <w:sz w:val="28"/>
          <w:szCs w:val="28"/>
        </w:rPr>
        <w:t>ted. But I’m not sure they are.</w:t>
      </w:r>
    </w:p>
    <w:p w:rsidR="006B55E3" w:rsidRPr="00B062B4" w:rsidRDefault="00654998" w:rsidP="00EF1F58">
      <w:pPr>
        <w:spacing w:line="360" w:lineRule="auto"/>
        <w:rPr>
          <w:rFonts w:ascii="Arial" w:hAnsi="Arial" w:cs="Arial"/>
          <w:sz w:val="28"/>
          <w:szCs w:val="28"/>
        </w:rPr>
      </w:pPr>
      <w:r w:rsidRPr="00B062B4">
        <w:rPr>
          <w:rFonts w:ascii="Arial" w:hAnsi="Arial" w:cs="Arial"/>
          <w:sz w:val="28"/>
          <w:szCs w:val="28"/>
        </w:rPr>
        <w:t xml:space="preserve">These figures all matter to me, because of the story I believe they tell about the state of NZ Inc right now, and are therefore of more than passing relevance to BNZ’s mission to be the </w:t>
      </w:r>
      <w:r w:rsidR="00DC4286">
        <w:rPr>
          <w:rFonts w:ascii="Arial" w:hAnsi="Arial" w:cs="Arial"/>
          <w:sz w:val="28"/>
          <w:szCs w:val="28"/>
        </w:rPr>
        <w:t>B</w:t>
      </w:r>
      <w:r w:rsidRPr="00B062B4">
        <w:rPr>
          <w:rFonts w:ascii="Arial" w:hAnsi="Arial" w:cs="Arial"/>
          <w:sz w:val="28"/>
          <w:szCs w:val="28"/>
        </w:rPr>
        <w:t xml:space="preserve">ank </w:t>
      </w:r>
      <w:r w:rsidRPr="00B062B4">
        <w:rPr>
          <w:rFonts w:ascii="Arial" w:hAnsi="Arial" w:cs="Arial"/>
          <w:i/>
          <w:sz w:val="28"/>
          <w:szCs w:val="28"/>
        </w:rPr>
        <w:t>for</w:t>
      </w:r>
      <w:r w:rsidRPr="00B062B4">
        <w:rPr>
          <w:rFonts w:ascii="Arial" w:hAnsi="Arial" w:cs="Arial"/>
          <w:sz w:val="28"/>
          <w:szCs w:val="28"/>
        </w:rPr>
        <w:t xml:space="preserve"> </w:t>
      </w:r>
      <w:r w:rsidR="00B77894" w:rsidRPr="00B062B4">
        <w:rPr>
          <w:rFonts w:ascii="Arial" w:hAnsi="Arial" w:cs="Arial"/>
          <w:sz w:val="28"/>
          <w:szCs w:val="28"/>
        </w:rPr>
        <w:t>New Zealand</w:t>
      </w:r>
      <w:r w:rsidRPr="00B062B4">
        <w:rPr>
          <w:rFonts w:ascii="Arial" w:hAnsi="Arial" w:cs="Arial"/>
          <w:sz w:val="28"/>
          <w:szCs w:val="28"/>
        </w:rPr>
        <w:t>.</w:t>
      </w:r>
    </w:p>
    <w:p w:rsidR="00B062B4" w:rsidRDefault="00B062B4">
      <w:pPr>
        <w:spacing w:after="0" w:line="240" w:lineRule="auto"/>
        <w:rPr>
          <w:rFonts w:ascii="Arial" w:hAnsi="Arial" w:cs="Arial"/>
          <w:b/>
          <w:sz w:val="28"/>
          <w:szCs w:val="28"/>
        </w:rPr>
      </w:pPr>
      <w:r>
        <w:rPr>
          <w:rFonts w:ascii="Arial" w:hAnsi="Arial" w:cs="Arial"/>
          <w:b/>
          <w:sz w:val="28"/>
          <w:szCs w:val="28"/>
        </w:rPr>
        <w:br w:type="page"/>
      </w:r>
    </w:p>
    <w:p w:rsidR="00A67C48" w:rsidRPr="00B062B4" w:rsidRDefault="005E1007" w:rsidP="00EF1F58">
      <w:pPr>
        <w:spacing w:line="360" w:lineRule="auto"/>
        <w:rPr>
          <w:rFonts w:ascii="Arial" w:hAnsi="Arial" w:cs="Arial"/>
          <w:b/>
          <w:sz w:val="28"/>
          <w:szCs w:val="28"/>
        </w:rPr>
      </w:pPr>
      <w:r w:rsidRPr="00B062B4">
        <w:rPr>
          <w:rFonts w:ascii="Arial" w:hAnsi="Arial" w:cs="Arial"/>
          <w:b/>
          <w:sz w:val="28"/>
          <w:szCs w:val="28"/>
        </w:rPr>
        <w:lastRenderedPageBreak/>
        <w:t xml:space="preserve">The first number is </w:t>
      </w:r>
      <w:r w:rsidR="00A67C48" w:rsidRPr="00B062B4">
        <w:rPr>
          <w:rFonts w:ascii="Arial" w:hAnsi="Arial" w:cs="Arial"/>
          <w:b/>
          <w:sz w:val="28"/>
          <w:szCs w:val="28"/>
        </w:rPr>
        <w:t>450,000</w:t>
      </w:r>
      <w:r w:rsidR="009A6DCA" w:rsidRPr="00B062B4">
        <w:rPr>
          <w:rFonts w:ascii="Arial" w:hAnsi="Arial" w:cs="Arial"/>
          <w:b/>
          <w:sz w:val="28"/>
          <w:szCs w:val="28"/>
        </w:rPr>
        <w:t>.</w:t>
      </w:r>
    </w:p>
    <w:p w:rsidR="00A61A0D" w:rsidRPr="00B062B4" w:rsidRDefault="00A67C48" w:rsidP="00EF1F58">
      <w:pPr>
        <w:spacing w:line="360" w:lineRule="auto"/>
        <w:rPr>
          <w:rFonts w:ascii="Arial" w:hAnsi="Arial" w:cs="Arial"/>
          <w:sz w:val="28"/>
          <w:szCs w:val="28"/>
        </w:rPr>
      </w:pPr>
      <w:r w:rsidRPr="00B062B4">
        <w:rPr>
          <w:rFonts w:ascii="Arial" w:hAnsi="Arial" w:cs="Arial"/>
          <w:sz w:val="28"/>
          <w:szCs w:val="28"/>
        </w:rPr>
        <w:t xml:space="preserve">This is the number of small and medium enterprises operating in New Zealand. ‘Small’ </w:t>
      </w:r>
      <w:r w:rsidR="00491009">
        <w:rPr>
          <w:rFonts w:ascii="Arial" w:hAnsi="Arial" w:cs="Arial"/>
          <w:sz w:val="28"/>
          <w:szCs w:val="28"/>
        </w:rPr>
        <w:t>is a key word here –</w:t>
      </w:r>
      <w:r w:rsidR="00A33CE1">
        <w:rPr>
          <w:rFonts w:ascii="Arial" w:hAnsi="Arial" w:cs="Arial"/>
          <w:sz w:val="28"/>
          <w:szCs w:val="28"/>
        </w:rPr>
        <w:t xml:space="preserve"> </w:t>
      </w:r>
      <w:r w:rsidRPr="00B062B4">
        <w:rPr>
          <w:rFonts w:ascii="Arial" w:hAnsi="Arial" w:cs="Arial"/>
          <w:sz w:val="28"/>
          <w:szCs w:val="28"/>
        </w:rPr>
        <w:t xml:space="preserve">these 450,000 companies </w:t>
      </w:r>
      <w:r w:rsidR="00A33CE1">
        <w:rPr>
          <w:rFonts w:ascii="Arial" w:hAnsi="Arial" w:cs="Arial"/>
          <w:sz w:val="28"/>
          <w:szCs w:val="28"/>
        </w:rPr>
        <w:t xml:space="preserve">have, on average, </w:t>
      </w:r>
      <w:r w:rsidR="00BC0201">
        <w:rPr>
          <w:rFonts w:ascii="Arial" w:hAnsi="Arial" w:cs="Arial"/>
          <w:sz w:val="28"/>
          <w:szCs w:val="28"/>
        </w:rPr>
        <w:t>two</w:t>
      </w:r>
      <w:r w:rsidR="00A33CE1">
        <w:rPr>
          <w:rFonts w:ascii="Arial" w:hAnsi="Arial" w:cs="Arial"/>
          <w:sz w:val="28"/>
          <w:szCs w:val="28"/>
        </w:rPr>
        <w:t xml:space="preserve"> paid employees.</w:t>
      </w:r>
      <w:r w:rsidRPr="00B062B4">
        <w:rPr>
          <w:rFonts w:ascii="Arial" w:hAnsi="Arial" w:cs="Arial"/>
          <w:sz w:val="28"/>
          <w:szCs w:val="28"/>
        </w:rPr>
        <w:t xml:space="preserve"> </w:t>
      </w:r>
    </w:p>
    <w:p w:rsidR="00A61A0D" w:rsidRPr="00B062B4" w:rsidRDefault="00A61A0D" w:rsidP="00EF1F58">
      <w:pPr>
        <w:spacing w:line="360" w:lineRule="auto"/>
        <w:rPr>
          <w:rFonts w:ascii="Arial" w:hAnsi="Arial" w:cs="Arial"/>
          <w:sz w:val="28"/>
          <w:szCs w:val="28"/>
        </w:rPr>
      </w:pPr>
      <w:r w:rsidRPr="00B062B4">
        <w:rPr>
          <w:rFonts w:ascii="Arial" w:hAnsi="Arial" w:cs="Arial"/>
          <w:sz w:val="28"/>
          <w:szCs w:val="28"/>
        </w:rPr>
        <w:t>BNZ, by contrast, has 5,000.</w:t>
      </w:r>
    </w:p>
    <w:p w:rsidR="00E63CDD" w:rsidRPr="00B062B4" w:rsidRDefault="00A67C48" w:rsidP="00EF1F58">
      <w:pPr>
        <w:spacing w:line="360" w:lineRule="auto"/>
        <w:rPr>
          <w:rFonts w:ascii="Arial" w:hAnsi="Arial" w:cs="Arial"/>
          <w:sz w:val="28"/>
          <w:szCs w:val="28"/>
        </w:rPr>
      </w:pPr>
      <w:r w:rsidRPr="00B062B4">
        <w:rPr>
          <w:rFonts w:ascii="Arial" w:hAnsi="Arial" w:cs="Arial"/>
          <w:sz w:val="28"/>
          <w:szCs w:val="28"/>
        </w:rPr>
        <w:t>But a lot of small things can add up to something rather big. In aggregate, the activity of this same 450,000 SMEs amounts to nearly 28% of New Zealand’s total GDP.</w:t>
      </w:r>
    </w:p>
    <w:p w:rsidR="006B55E3" w:rsidRPr="00B062B4" w:rsidRDefault="00A95BF5" w:rsidP="00EF1F58">
      <w:pPr>
        <w:spacing w:line="360" w:lineRule="auto"/>
        <w:rPr>
          <w:rFonts w:ascii="Arial" w:hAnsi="Arial" w:cs="Arial"/>
          <w:sz w:val="28"/>
          <w:szCs w:val="28"/>
        </w:rPr>
      </w:pPr>
      <w:r w:rsidRPr="00B062B4">
        <w:rPr>
          <w:rFonts w:ascii="Arial" w:hAnsi="Arial" w:cs="Arial"/>
          <w:sz w:val="28"/>
          <w:szCs w:val="28"/>
        </w:rPr>
        <w:t>So i</w:t>
      </w:r>
      <w:r w:rsidR="00E63CDD" w:rsidRPr="00B062B4">
        <w:rPr>
          <w:rFonts w:ascii="Arial" w:hAnsi="Arial" w:cs="Arial"/>
          <w:sz w:val="28"/>
          <w:szCs w:val="28"/>
        </w:rPr>
        <w:t xml:space="preserve">f agriculture, and particularly the dairy sector, is the backbone of our economy, then the SME sector is in many ways the flesh and </w:t>
      </w:r>
      <w:r w:rsidR="00D45336">
        <w:rPr>
          <w:rFonts w:ascii="Arial" w:hAnsi="Arial" w:cs="Arial"/>
          <w:sz w:val="28"/>
          <w:szCs w:val="28"/>
        </w:rPr>
        <w:t>blood</w:t>
      </w:r>
      <w:r w:rsidR="00E63CDD" w:rsidRPr="00B062B4">
        <w:rPr>
          <w:rFonts w:ascii="Arial" w:hAnsi="Arial" w:cs="Arial"/>
          <w:sz w:val="28"/>
          <w:szCs w:val="28"/>
        </w:rPr>
        <w:t xml:space="preserve">. </w:t>
      </w:r>
    </w:p>
    <w:p w:rsidR="00241247" w:rsidRPr="00B062B4" w:rsidRDefault="005229BE" w:rsidP="00EF1F58">
      <w:pPr>
        <w:spacing w:line="360" w:lineRule="auto"/>
        <w:rPr>
          <w:rFonts w:ascii="Arial" w:hAnsi="Arial" w:cs="Arial"/>
          <w:sz w:val="28"/>
          <w:szCs w:val="28"/>
        </w:rPr>
      </w:pPr>
      <w:r w:rsidRPr="00B062B4">
        <w:rPr>
          <w:rFonts w:ascii="Arial" w:hAnsi="Arial" w:cs="Arial"/>
          <w:sz w:val="28"/>
          <w:szCs w:val="28"/>
        </w:rPr>
        <w:t xml:space="preserve">And </w:t>
      </w:r>
      <w:r w:rsidR="00A95BF5" w:rsidRPr="00B062B4">
        <w:rPr>
          <w:rFonts w:ascii="Arial" w:hAnsi="Arial" w:cs="Arial"/>
          <w:sz w:val="28"/>
          <w:szCs w:val="28"/>
        </w:rPr>
        <w:t xml:space="preserve">this </w:t>
      </w:r>
      <w:r w:rsidR="00E63CDD" w:rsidRPr="00B062B4">
        <w:rPr>
          <w:rFonts w:ascii="Arial" w:hAnsi="Arial" w:cs="Arial"/>
          <w:sz w:val="28"/>
          <w:szCs w:val="28"/>
        </w:rPr>
        <w:t>sector is a deep reservoir of employment, talent, innovation a</w:t>
      </w:r>
      <w:r w:rsidR="00241247" w:rsidRPr="00B062B4">
        <w:rPr>
          <w:rFonts w:ascii="Arial" w:hAnsi="Arial" w:cs="Arial"/>
          <w:sz w:val="28"/>
          <w:szCs w:val="28"/>
        </w:rPr>
        <w:t>n</w:t>
      </w:r>
      <w:r w:rsidR="00E63CDD" w:rsidRPr="00B062B4">
        <w:rPr>
          <w:rFonts w:ascii="Arial" w:hAnsi="Arial" w:cs="Arial"/>
          <w:sz w:val="28"/>
          <w:szCs w:val="28"/>
        </w:rPr>
        <w:t>d sheer bloody hard work.</w:t>
      </w:r>
    </w:p>
    <w:p w:rsidR="00053ECC" w:rsidRPr="00B062B4" w:rsidRDefault="00053ECC" w:rsidP="00EF1F58">
      <w:pPr>
        <w:spacing w:line="360" w:lineRule="auto"/>
        <w:rPr>
          <w:rFonts w:ascii="Arial" w:hAnsi="Arial" w:cs="Arial"/>
          <w:sz w:val="28"/>
          <w:szCs w:val="28"/>
        </w:rPr>
      </w:pPr>
      <w:r w:rsidRPr="00B062B4">
        <w:rPr>
          <w:rFonts w:ascii="Arial" w:hAnsi="Arial" w:cs="Arial"/>
          <w:sz w:val="28"/>
          <w:szCs w:val="28"/>
        </w:rPr>
        <w:t>I know this because BNZ</w:t>
      </w:r>
      <w:r w:rsidR="005E1007" w:rsidRPr="00B062B4">
        <w:rPr>
          <w:rFonts w:ascii="Arial" w:hAnsi="Arial" w:cs="Arial"/>
          <w:sz w:val="28"/>
          <w:szCs w:val="28"/>
        </w:rPr>
        <w:t xml:space="preserve"> has many of these people as our</w:t>
      </w:r>
      <w:r w:rsidRPr="00B062B4">
        <w:rPr>
          <w:rFonts w:ascii="Arial" w:hAnsi="Arial" w:cs="Arial"/>
          <w:sz w:val="28"/>
          <w:szCs w:val="28"/>
        </w:rPr>
        <w:t xml:space="preserve"> customers.</w:t>
      </w:r>
    </w:p>
    <w:p w:rsidR="00053ECC" w:rsidRPr="00B062B4" w:rsidRDefault="00A95BF5" w:rsidP="00EF1F58">
      <w:pPr>
        <w:spacing w:line="360" w:lineRule="auto"/>
        <w:rPr>
          <w:rFonts w:ascii="Arial" w:hAnsi="Arial" w:cs="Arial"/>
          <w:sz w:val="28"/>
          <w:szCs w:val="28"/>
        </w:rPr>
      </w:pPr>
      <w:r w:rsidRPr="00B062B4">
        <w:rPr>
          <w:rFonts w:ascii="Arial" w:hAnsi="Arial" w:cs="Arial"/>
          <w:sz w:val="28"/>
          <w:szCs w:val="28"/>
        </w:rPr>
        <w:t xml:space="preserve">They </w:t>
      </w:r>
      <w:r w:rsidR="00053ECC" w:rsidRPr="00B062B4">
        <w:rPr>
          <w:rFonts w:ascii="Arial" w:hAnsi="Arial" w:cs="Arial"/>
          <w:sz w:val="28"/>
          <w:szCs w:val="28"/>
        </w:rPr>
        <w:t>include craft beer brewers, business coaches, tradespeople, gourmet ice cream makers, and the creators of sophisticated software being used by the US film and television indus</w:t>
      </w:r>
      <w:r w:rsidR="00691A54" w:rsidRPr="00B062B4">
        <w:rPr>
          <w:rFonts w:ascii="Arial" w:hAnsi="Arial" w:cs="Arial"/>
          <w:sz w:val="28"/>
          <w:szCs w:val="28"/>
        </w:rPr>
        <w:t>try</w:t>
      </w:r>
      <w:r w:rsidR="00053ECC" w:rsidRPr="00B062B4">
        <w:rPr>
          <w:rFonts w:ascii="Arial" w:hAnsi="Arial" w:cs="Arial"/>
          <w:sz w:val="28"/>
          <w:szCs w:val="28"/>
        </w:rPr>
        <w:t>.</w:t>
      </w:r>
    </w:p>
    <w:p w:rsidR="00F96857" w:rsidRPr="00B062B4" w:rsidRDefault="00DC1CA9" w:rsidP="00EF1F58">
      <w:pPr>
        <w:spacing w:line="360" w:lineRule="auto"/>
        <w:rPr>
          <w:rFonts w:ascii="Arial" w:hAnsi="Arial" w:cs="Arial"/>
          <w:sz w:val="28"/>
          <w:szCs w:val="28"/>
        </w:rPr>
      </w:pPr>
      <w:r w:rsidRPr="00B062B4">
        <w:rPr>
          <w:rFonts w:ascii="Arial" w:hAnsi="Arial" w:cs="Arial"/>
          <w:sz w:val="28"/>
          <w:szCs w:val="28"/>
        </w:rPr>
        <w:t>I don’t wish</w:t>
      </w:r>
      <w:r w:rsidR="003878AB" w:rsidRPr="00B062B4">
        <w:rPr>
          <w:rFonts w:ascii="Arial" w:hAnsi="Arial" w:cs="Arial"/>
          <w:sz w:val="28"/>
          <w:szCs w:val="28"/>
        </w:rPr>
        <w:t xml:space="preserve"> to exalt the SME sector at</w:t>
      </w:r>
      <w:r w:rsidR="002E28CF" w:rsidRPr="00B062B4">
        <w:rPr>
          <w:rFonts w:ascii="Arial" w:hAnsi="Arial" w:cs="Arial"/>
          <w:sz w:val="28"/>
          <w:szCs w:val="28"/>
        </w:rPr>
        <w:t xml:space="preserve"> the expense of others. </w:t>
      </w:r>
      <w:r w:rsidR="00F96857" w:rsidRPr="00B062B4">
        <w:rPr>
          <w:rFonts w:ascii="Arial" w:hAnsi="Arial" w:cs="Arial"/>
          <w:sz w:val="28"/>
          <w:szCs w:val="28"/>
        </w:rPr>
        <w:t xml:space="preserve"> But the importance of the SME sector is a useful counterweight to the idea of </w:t>
      </w:r>
      <w:r w:rsidR="00B77894" w:rsidRPr="00B062B4">
        <w:rPr>
          <w:rFonts w:ascii="Arial" w:hAnsi="Arial" w:cs="Arial"/>
          <w:sz w:val="28"/>
          <w:szCs w:val="28"/>
        </w:rPr>
        <w:t>New Zealand</w:t>
      </w:r>
      <w:r w:rsidR="00F96857" w:rsidRPr="00B062B4">
        <w:rPr>
          <w:rFonts w:ascii="Arial" w:hAnsi="Arial" w:cs="Arial"/>
          <w:sz w:val="28"/>
          <w:szCs w:val="28"/>
        </w:rPr>
        <w:t xml:space="preserve"> being a fundamentally commodity-based economy. The overarching importance of our dairy sector can hardly be over-estimated.</w:t>
      </w:r>
    </w:p>
    <w:p w:rsidR="00F624C6" w:rsidRPr="00B062B4" w:rsidRDefault="00F96857" w:rsidP="00EF1F58">
      <w:pPr>
        <w:spacing w:line="360" w:lineRule="auto"/>
        <w:rPr>
          <w:rFonts w:ascii="Arial" w:hAnsi="Arial" w:cs="Arial"/>
          <w:sz w:val="28"/>
          <w:szCs w:val="28"/>
        </w:rPr>
      </w:pPr>
      <w:r w:rsidRPr="00B062B4">
        <w:rPr>
          <w:rFonts w:ascii="Arial" w:hAnsi="Arial" w:cs="Arial"/>
          <w:sz w:val="28"/>
          <w:szCs w:val="28"/>
        </w:rPr>
        <w:t xml:space="preserve">The challenge </w:t>
      </w:r>
      <w:r w:rsidR="00CB6849" w:rsidRPr="00B062B4">
        <w:rPr>
          <w:rFonts w:ascii="Arial" w:hAnsi="Arial" w:cs="Arial"/>
          <w:sz w:val="28"/>
          <w:szCs w:val="28"/>
        </w:rPr>
        <w:t>is to add value to what we grow here, process and sell to the world</w:t>
      </w:r>
      <w:r w:rsidRPr="00B062B4">
        <w:rPr>
          <w:rFonts w:ascii="Arial" w:hAnsi="Arial" w:cs="Arial"/>
          <w:sz w:val="28"/>
          <w:szCs w:val="28"/>
        </w:rPr>
        <w:t xml:space="preserve">. Happily, </w:t>
      </w:r>
      <w:r w:rsidR="00C40587" w:rsidRPr="00B062B4">
        <w:rPr>
          <w:rFonts w:ascii="Arial" w:hAnsi="Arial" w:cs="Arial"/>
          <w:sz w:val="28"/>
          <w:szCs w:val="28"/>
        </w:rPr>
        <w:t>t</w:t>
      </w:r>
      <w:r w:rsidR="00F624C6" w:rsidRPr="00B062B4">
        <w:rPr>
          <w:rFonts w:ascii="Arial" w:hAnsi="Arial" w:cs="Arial"/>
          <w:sz w:val="28"/>
          <w:szCs w:val="28"/>
        </w:rPr>
        <w:t xml:space="preserve">he likes of </w:t>
      </w:r>
      <w:r w:rsidR="00F624C6" w:rsidRPr="00B062B4">
        <w:rPr>
          <w:rFonts w:ascii="Arial" w:hAnsi="Arial" w:cs="Arial"/>
          <w:b/>
          <w:sz w:val="28"/>
          <w:szCs w:val="28"/>
        </w:rPr>
        <w:t>Tatua</w:t>
      </w:r>
      <w:r w:rsidR="00F624C6" w:rsidRPr="00B062B4">
        <w:rPr>
          <w:rFonts w:ascii="Arial" w:hAnsi="Arial" w:cs="Arial"/>
          <w:sz w:val="28"/>
          <w:szCs w:val="28"/>
        </w:rPr>
        <w:t xml:space="preserve"> and the </w:t>
      </w:r>
      <w:r w:rsidR="00F624C6" w:rsidRPr="00B062B4">
        <w:rPr>
          <w:rFonts w:ascii="Arial" w:hAnsi="Arial" w:cs="Arial"/>
          <w:b/>
          <w:sz w:val="28"/>
          <w:szCs w:val="28"/>
        </w:rPr>
        <w:t>Dairy Goat Co-Operative</w:t>
      </w:r>
      <w:r w:rsidR="00F624C6" w:rsidRPr="00B062B4">
        <w:rPr>
          <w:rFonts w:ascii="Arial" w:hAnsi="Arial" w:cs="Arial"/>
          <w:sz w:val="28"/>
          <w:szCs w:val="28"/>
        </w:rPr>
        <w:t xml:space="preserve"> are already well down this route</w:t>
      </w:r>
      <w:r w:rsidR="00A077F7" w:rsidRPr="00B062B4">
        <w:rPr>
          <w:rFonts w:ascii="Arial" w:hAnsi="Arial" w:cs="Arial"/>
          <w:sz w:val="28"/>
          <w:szCs w:val="28"/>
        </w:rPr>
        <w:t>.</w:t>
      </w:r>
    </w:p>
    <w:p w:rsidR="00C40587" w:rsidRPr="00B062B4" w:rsidRDefault="00C40587" w:rsidP="00EF1F58">
      <w:pPr>
        <w:pStyle w:val="ListParagraph"/>
        <w:autoSpaceDE w:val="0"/>
        <w:autoSpaceDN w:val="0"/>
        <w:adjustRightInd w:val="0"/>
        <w:spacing w:before="100" w:after="100" w:line="360" w:lineRule="auto"/>
        <w:ind w:left="0"/>
        <w:jc w:val="both"/>
        <w:rPr>
          <w:rFonts w:ascii="Arial" w:hAnsi="Arial" w:cs="Arial"/>
          <w:color w:val="000000"/>
          <w:sz w:val="28"/>
          <w:szCs w:val="28"/>
        </w:rPr>
      </w:pPr>
      <w:r w:rsidRPr="00B062B4">
        <w:rPr>
          <w:rFonts w:ascii="Arial" w:hAnsi="Arial" w:cs="Arial"/>
          <w:color w:val="000000"/>
          <w:sz w:val="28"/>
          <w:szCs w:val="28"/>
        </w:rPr>
        <w:lastRenderedPageBreak/>
        <w:t xml:space="preserve">Tatua is a niche operator </w:t>
      </w:r>
      <w:r w:rsidR="00D45336">
        <w:rPr>
          <w:rFonts w:ascii="Arial" w:hAnsi="Arial" w:cs="Arial"/>
          <w:color w:val="000000"/>
          <w:sz w:val="28"/>
          <w:szCs w:val="28"/>
        </w:rPr>
        <w:t xml:space="preserve">in the dairy sector </w:t>
      </w:r>
      <w:r w:rsidRPr="00B062B4">
        <w:rPr>
          <w:rFonts w:ascii="Arial" w:hAnsi="Arial" w:cs="Arial"/>
          <w:color w:val="000000"/>
          <w:sz w:val="28"/>
          <w:szCs w:val="28"/>
        </w:rPr>
        <w:t>focusing on complex value-added products exported to the global food industry.  Ninety percent of the company’s product is exported, with about 30% going to Japan alone.</w:t>
      </w:r>
    </w:p>
    <w:p w:rsidR="00C40587" w:rsidRPr="00B062B4" w:rsidRDefault="00C40587" w:rsidP="00EF1F58">
      <w:pPr>
        <w:spacing w:line="360" w:lineRule="auto"/>
        <w:rPr>
          <w:rFonts w:ascii="Arial" w:hAnsi="Arial" w:cs="Arial"/>
          <w:sz w:val="28"/>
          <w:szCs w:val="28"/>
        </w:rPr>
      </w:pPr>
      <w:r w:rsidRPr="00B062B4">
        <w:rPr>
          <w:rFonts w:ascii="Arial" w:hAnsi="Arial" w:cs="Arial"/>
          <w:sz w:val="28"/>
          <w:szCs w:val="28"/>
        </w:rPr>
        <w:t xml:space="preserve">Dairy Goat Co-operative is farmer-owned, </w:t>
      </w:r>
      <w:r w:rsidR="00D45336">
        <w:rPr>
          <w:rFonts w:ascii="Arial" w:hAnsi="Arial" w:cs="Arial"/>
          <w:sz w:val="28"/>
          <w:szCs w:val="28"/>
        </w:rPr>
        <w:t>co-operative</w:t>
      </w:r>
      <w:r w:rsidRPr="00B062B4">
        <w:rPr>
          <w:rFonts w:ascii="Arial" w:hAnsi="Arial" w:cs="Arial"/>
          <w:sz w:val="28"/>
          <w:szCs w:val="28"/>
        </w:rPr>
        <w:t xml:space="preserve">. It has become a world leader in developing, manufacturing and exporting goat milk consumer products. It developed the world’s first commercialised goat milk infant formula and long-life (UHT) </w:t>
      </w:r>
      <w:r w:rsidR="00CB6849" w:rsidRPr="00B062B4">
        <w:rPr>
          <w:rFonts w:ascii="Arial" w:hAnsi="Arial" w:cs="Arial"/>
          <w:sz w:val="28"/>
          <w:szCs w:val="28"/>
        </w:rPr>
        <w:t xml:space="preserve">goat milk – </w:t>
      </w:r>
      <w:r w:rsidR="00D45336">
        <w:rPr>
          <w:rFonts w:ascii="Arial" w:hAnsi="Arial" w:cs="Arial"/>
          <w:sz w:val="28"/>
          <w:szCs w:val="28"/>
        </w:rPr>
        <w:t xml:space="preserve">products that meet the nutritional needs of lactose-intolerant people. Sounds pretty niche right, until you realise that </w:t>
      </w:r>
      <w:r w:rsidR="004F4655">
        <w:rPr>
          <w:rFonts w:ascii="Arial" w:hAnsi="Arial" w:cs="Arial"/>
          <w:sz w:val="28"/>
          <w:szCs w:val="28"/>
        </w:rPr>
        <w:t>over 50% of the world’s population have some degree of lactose intolerance</w:t>
      </w:r>
      <w:r w:rsidR="00D45336">
        <w:rPr>
          <w:rFonts w:ascii="Arial" w:hAnsi="Arial" w:cs="Arial"/>
          <w:sz w:val="28"/>
          <w:szCs w:val="28"/>
        </w:rPr>
        <w:t>.</w:t>
      </w:r>
    </w:p>
    <w:p w:rsidR="00C44F20" w:rsidRPr="00B062B4" w:rsidRDefault="008F7582" w:rsidP="00EF1F58">
      <w:pPr>
        <w:spacing w:line="360" w:lineRule="auto"/>
        <w:rPr>
          <w:rFonts w:ascii="Arial" w:hAnsi="Arial" w:cs="Arial"/>
          <w:sz w:val="28"/>
          <w:szCs w:val="28"/>
        </w:rPr>
      </w:pPr>
      <w:r w:rsidRPr="00B062B4">
        <w:rPr>
          <w:rFonts w:ascii="Arial" w:hAnsi="Arial" w:cs="Arial"/>
          <w:sz w:val="28"/>
          <w:szCs w:val="28"/>
        </w:rPr>
        <w:t xml:space="preserve">I know from my many years in banking that the SME sector is full of </w:t>
      </w:r>
      <w:r w:rsidR="00DF16D2">
        <w:rPr>
          <w:rFonts w:ascii="Arial" w:hAnsi="Arial" w:cs="Arial"/>
          <w:sz w:val="28"/>
          <w:szCs w:val="28"/>
        </w:rPr>
        <w:t xml:space="preserve">innovation and </w:t>
      </w:r>
      <w:r w:rsidRPr="00B062B4">
        <w:rPr>
          <w:rFonts w:ascii="Arial" w:hAnsi="Arial" w:cs="Arial"/>
          <w:sz w:val="28"/>
          <w:szCs w:val="28"/>
        </w:rPr>
        <w:t xml:space="preserve">added-value stories. </w:t>
      </w:r>
    </w:p>
    <w:p w:rsidR="00BB6BB7" w:rsidRPr="00B062B4" w:rsidRDefault="00BB6BB7" w:rsidP="00EF1F58">
      <w:pPr>
        <w:spacing w:line="360" w:lineRule="auto"/>
        <w:rPr>
          <w:rFonts w:ascii="Arial" w:hAnsi="Arial" w:cs="Arial"/>
          <w:sz w:val="28"/>
          <w:szCs w:val="28"/>
        </w:rPr>
      </w:pPr>
      <w:r w:rsidRPr="00B062B4">
        <w:rPr>
          <w:rFonts w:ascii="Arial" w:hAnsi="Arial" w:cs="Arial"/>
          <w:sz w:val="28"/>
          <w:szCs w:val="28"/>
        </w:rPr>
        <w:t xml:space="preserve">My broader point is that the prosperity of business, small and large, matters profoundly to the </w:t>
      </w:r>
      <w:r w:rsidR="00DF16D2">
        <w:rPr>
          <w:rFonts w:ascii="Arial" w:hAnsi="Arial" w:cs="Arial"/>
          <w:sz w:val="28"/>
          <w:szCs w:val="28"/>
        </w:rPr>
        <w:t>success</w:t>
      </w:r>
      <w:r w:rsidRPr="00B062B4">
        <w:rPr>
          <w:rFonts w:ascii="Arial" w:hAnsi="Arial" w:cs="Arial"/>
          <w:sz w:val="28"/>
          <w:szCs w:val="28"/>
        </w:rPr>
        <w:t xml:space="preserve"> of the company in which we all have a stake – New Zealand Incorporated.</w:t>
      </w:r>
    </w:p>
    <w:p w:rsidR="00F624C6" w:rsidRPr="00B062B4" w:rsidRDefault="00BB6BB7" w:rsidP="00EF1F58">
      <w:pPr>
        <w:spacing w:line="360" w:lineRule="auto"/>
        <w:rPr>
          <w:rFonts w:ascii="Arial" w:hAnsi="Arial" w:cs="Arial"/>
          <w:sz w:val="28"/>
          <w:szCs w:val="28"/>
        </w:rPr>
      </w:pPr>
      <w:r w:rsidRPr="00B062B4">
        <w:rPr>
          <w:rFonts w:ascii="Arial" w:hAnsi="Arial" w:cs="Arial"/>
          <w:sz w:val="28"/>
          <w:szCs w:val="28"/>
        </w:rPr>
        <w:t>A thriving SME sector is an indicator of this, and I will support any policies and init</w:t>
      </w:r>
      <w:r w:rsidR="00B43C4C" w:rsidRPr="00B062B4">
        <w:rPr>
          <w:rFonts w:ascii="Arial" w:hAnsi="Arial" w:cs="Arial"/>
          <w:sz w:val="28"/>
          <w:szCs w:val="28"/>
        </w:rPr>
        <w:t>i</w:t>
      </w:r>
      <w:r w:rsidRPr="00B062B4">
        <w:rPr>
          <w:rFonts w:ascii="Arial" w:hAnsi="Arial" w:cs="Arial"/>
          <w:sz w:val="28"/>
          <w:szCs w:val="28"/>
        </w:rPr>
        <w:t>atives</w:t>
      </w:r>
      <w:r w:rsidR="00B43C4C" w:rsidRPr="00B062B4">
        <w:rPr>
          <w:rFonts w:ascii="Arial" w:hAnsi="Arial" w:cs="Arial"/>
          <w:sz w:val="28"/>
          <w:szCs w:val="28"/>
        </w:rPr>
        <w:t xml:space="preserve"> </w:t>
      </w:r>
      <w:r w:rsidR="00F624C6" w:rsidRPr="00B062B4">
        <w:rPr>
          <w:rFonts w:ascii="Arial" w:hAnsi="Arial" w:cs="Arial"/>
          <w:sz w:val="28"/>
          <w:szCs w:val="28"/>
        </w:rPr>
        <w:t>that will help to achieve this.</w:t>
      </w:r>
    </w:p>
    <w:p w:rsidR="00B43C4C" w:rsidRPr="00B062B4" w:rsidRDefault="00B43C4C" w:rsidP="00EF1F58">
      <w:pPr>
        <w:spacing w:line="360" w:lineRule="auto"/>
        <w:rPr>
          <w:rFonts w:ascii="Arial" w:hAnsi="Arial" w:cs="Arial"/>
          <w:sz w:val="28"/>
          <w:szCs w:val="28"/>
        </w:rPr>
      </w:pPr>
      <w:r w:rsidRPr="00B062B4">
        <w:rPr>
          <w:rFonts w:ascii="Arial" w:hAnsi="Arial" w:cs="Arial"/>
          <w:sz w:val="28"/>
          <w:szCs w:val="28"/>
        </w:rPr>
        <w:t>Some of the</w:t>
      </w:r>
      <w:r w:rsidR="00A43AC9" w:rsidRPr="00B062B4">
        <w:rPr>
          <w:rFonts w:ascii="Arial" w:hAnsi="Arial" w:cs="Arial"/>
          <w:sz w:val="28"/>
          <w:szCs w:val="28"/>
        </w:rPr>
        <w:t xml:space="preserve">se policies, including </w:t>
      </w:r>
      <w:r w:rsidR="0062655D">
        <w:rPr>
          <w:rFonts w:ascii="Arial" w:hAnsi="Arial" w:cs="Arial"/>
          <w:sz w:val="28"/>
          <w:szCs w:val="28"/>
        </w:rPr>
        <w:t>the Government’s Business Growth Agenda and</w:t>
      </w:r>
      <w:r w:rsidR="00DF16D2">
        <w:rPr>
          <w:rFonts w:ascii="Arial" w:hAnsi="Arial" w:cs="Arial"/>
          <w:sz w:val="28"/>
          <w:szCs w:val="28"/>
        </w:rPr>
        <w:t xml:space="preserve"> </w:t>
      </w:r>
      <w:r w:rsidRPr="00B062B4">
        <w:rPr>
          <w:rFonts w:ascii="Arial" w:hAnsi="Arial" w:cs="Arial"/>
          <w:sz w:val="28"/>
          <w:szCs w:val="28"/>
        </w:rPr>
        <w:t>changes to the Res</w:t>
      </w:r>
      <w:r w:rsidR="00A43AC9" w:rsidRPr="00B062B4">
        <w:rPr>
          <w:rFonts w:ascii="Arial" w:hAnsi="Arial" w:cs="Arial"/>
          <w:sz w:val="28"/>
          <w:szCs w:val="28"/>
        </w:rPr>
        <w:t>ource Management Act, were canvassed</w:t>
      </w:r>
      <w:r w:rsidRPr="00B062B4">
        <w:rPr>
          <w:rFonts w:ascii="Arial" w:hAnsi="Arial" w:cs="Arial"/>
          <w:sz w:val="28"/>
          <w:szCs w:val="28"/>
        </w:rPr>
        <w:t xml:space="preserve"> in the recent election campaign, even if they were often overshadowed by other, more colourful elements.</w:t>
      </w:r>
    </w:p>
    <w:p w:rsidR="00B43C4C" w:rsidRPr="00B062B4" w:rsidRDefault="00E87644" w:rsidP="00EF1F58">
      <w:pPr>
        <w:autoSpaceDE w:val="0"/>
        <w:autoSpaceDN w:val="0"/>
        <w:adjustRightInd w:val="0"/>
        <w:spacing w:after="0" w:line="360" w:lineRule="auto"/>
        <w:rPr>
          <w:rFonts w:ascii="Arial" w:hAnsi="Arial" w:cs="Arial"/>
          <w:color w:val="000000"/>
          <w:sz w:val="28"/>
          <w:szCs w:val="28"/>
          <w:lang w:eastAsia="en-NZ"/>
        </w:rPr>
      </w:pPr>
      <w:r>
        <w:rPr>
          <w:rFonts w:ascii="Arial" w:hAnsi="Arial" w:cs="Arial"/>
          <w:color w:val="000000"/>
          <w:sz w:val="28"/>
          <w:szCs w:val="28"/>
          <w:lang w:eastAsia="en-NZ"/>
        </w:rPr>
        <w:t xml:space="preserve">But the </w:t>
      </w:r>
      <w:r w:rsidR="00B43C4C" w:rsidRPr="00B062B4">
        <w:rPr>
          <w:rFonts w:ascii="Arial" w:hAnsi="Arial" w:cs="Arial"/>
          <w:color w:val="000000"/>
          <w:sz w:val="28"/>
          <w:szCs w:val="28"/>
          <w:lang w:eastAsia="en-NZ"/>
        </w:rPr>
        <w:t xml:space="preserve">responsibility </w:t>
      </w:r>
      <w:r>
        <w:rPr>
          <w:rFonts w:ascii="Arial" w:hAnsi="Arial" w:cs="Arial"/>
          <w:color w:val="000000"/>
          <w:sz w:val="28"/>
          <w:szCs w:val="28"/>
          <w:lang w:eastAsia="en-NZ"/>
        </w:rPr>
        <w:t>does not lie</w:t>
      </w:r>
      <w:r w:rsidR="00B43C4C" w:rsidRPr="00B062B4">
        <w:rPr>
          <w:rFonts w:ascii="Arial" w:hAnsi="Arial" w:cs="Arial"/>
          <w:color w:val="000000"/>
          <w:sz w:val="28"/>
          <w:szCs w:val="28"/>
          <w:lang w:eastAsia="en-NZ"/>
        </w:rPr>
        <w:t xml:space="preserve"> </w:t>
      </w:r>
      <w:r>
        <w:rPr>
          <w:rFonts w:ascii="Arial" w:hAnsi="Arial" w:cs="Arial"/>
          <w:color w:val="000000"/>
          <w:sz w:val="28"/>
          <w:szCs w:val="28"/>
          <w:lang w:eastAsia="en-NZ"/>
        </w:rPr>
        <w:t>solely</w:t>
      </w:r>
      <w:r w:rsidR="00B43C4C" w:rsidRPr="00B062B4">
        <w:rPr>
          <w:rFonts w:ascii="Arial" w:hAnsi="Arial" w:cs="Arial"/>
          <w:color w:val="000000"/>
          <w:sz w:val="28"/>
          <w:szCs w:val="28"/>
          <w:lang w:eastAsia="en-NZ"/>
        </w:rPr>
        <w:t xml:space="preserve"> with central government. Our business sector, and the SME sector in particular, has long since outgrown that dependency.</w:t>
      </w:r>
    </w:p>
    <w:p w:rsidR="00B43C4C" w:rsidRPr="00B062B4" w:rsidRDefault="00B43C4C" w:rsidP="00EF1F58">
      <w:pPr>
        <w:autoSpaceDE w:val="0"/>
        <w:autoSpaceDN w:val="0"/>
        <w:adjustRightInd w:val="0"/>
        <w:spacing w:after="0" w:line="360" w:lineRule="auto"/>
        <w:rPr>
          <w:rFonts w:ascii="Arial" w:hAnsi="Arial" w:cs="Arial"/>
          <w:color w:val="000000"/>
          <w:sz w:val="28"/>
          <w:szCs w:val="28"/>
          <w:lang w:eastAsia="en-NZ"/>
        </w:rPr>
      </w:pPr>
    </w:p>
    <w:p w:rsidR="00B43C4C" w:rsidRPr="00B062B4" w:rsidRDefault="00E87644" w:rsidP="00EF1F58">
      <w:pPr>
        <w:autoSpaceDE w:val="0"/>
        <w:autoSpaceDN w:val="0"/>
        <w:adjustRightInd w:val="0"/>
        <w:spacing w:after="0" w:line="360" w:lineRule="auto"/>
        <w:rPr>
          <w:rFonts w:ascii="Arial" w:hAnsi="Arial" w:cs="Arial"/>
          <w:color w:val="000000"/>
          <w:sz w:val="28"/>
          <w:szCs w:val="28"/>
          <w:lang w:eastAsia="en-NZ"/>
        </w:rPr>
      </w:pPr>
      <w:r>
        <w:rPr>
          <w:rFonts w:ascii="Arial" w:hAnsi="Arial" w:cs="Arial"/>
          <w:color w:val="000000"/>
          <w:sz w:val="28"/>
          <w:szCs w:val="28"/>
          <w:lang w:eastAsia="en-NZ"/>
        </w:rPr>
        <w:lastRenderedPageBreak/>
        <w:t>So, w</w:t>
      </w:r>
      <w:r w:rsidR="00B43C4C" w:rsidRPr="00B062B4">
        <w:rPr>
          <w:rFonts w:ascii="Arial" w:hAnsi="Arial" w:cs="Arial"/>
          <w:color w:val="000000"/>
          <w:sz w:val="28"/>
          <w:szCs w:val="28"/>
          <w:lang w:eastAsia="en-NZ"/>
        </w:rPr>
        <w:t>hat can we do for ourselves?</w:t>
      </w:r>
    </w:p>
    <w:p w:rsidR="00B43C4C" w:rsidRPr="00B062B4" w:rsidRDefault="00B43C4C" w:rsidP="00EF1F58">
      <w:pPr>
        <w:autoSpaceDE w:val="0"/>
        <w:autoSpaceDN w:val="0"/>
        <w:adjustRightInd w:val="0"/>
        <w:spacing w:after="0" w:line="360" w:lineRule="auto"/>
        <w:rPr>
          <w:rFonts w:ascii="Arial" w:hAnsi="Arial" w:cs="Arial"/>
          <w:color w:val="000000"/>
          <w:sz w:val="28"/>
          <w:szCs w:val="28"/>
          <w:lang w:eastAsia="en-NZ"/>
        </w:rPr>
      </w:pPr>
    </w:p>
    <w:p w:rsidR="00B43C4C" w:rsidRPr="00B062B4" w:rsidRDefault="00B43C4C"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As I’ve indicated, BNZ has deep relationships with many thousands of SMEs, helping to sustain their day to day business.</w:t>
      </w:r>
    </w:p>
    <w:p w:rsidR="00B43C4C" w:rsidRPr="00B062B4" w:rsidRDefault="00B43C4C" w:rsidP="00EF1F58">
      <w:pPr>
        <w:autoSpaceDE w:val="0"/>
        <w:autoSpaceDN w:val="0"/>
        <w:adjustRightInd w:val="0"/>
        <w:spacing w:after="0" w:line="360" w:lineRule="auto"/>
        <w:rPr>
          <w:rFonts w:ascii="Arial" w:hAnsi="Arial" w:cs="Arial"/>
          <w:color w:val="000000"/>
          <w:sz w:val="28"/>
          <w:szCs w:val="28"/>
          <w:lang w:eastAsia="en-NZ"/>
        </w:rPr>
      </w:pPr>
    </w:p>
    <w:p w:rsidR="00B43C4C" w:rsidRPr="00B062B4" w:rsidRDefault="00B43C4C"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We’ve taken a strategic approach, too, for example with our support of the ICEHOUSE</w:t>
      </w:r>
      <w:r w:rsidR="008E2B31" w:rsidRPr="00B062B4">
        <w:rPr>
          <w:rFonts w:ascii="Arial" w:hAnsi="Arial" w:cs="Arial"/>
          <w:color w:val="000000"/>
          <w:sz w:val="28"/>
          <w:szCs w:val="28"/>
          <w:lang w:eastAsia="en-NZ"/>
        </w:rPr>
        <w:t>, helping to increase</w:t>
      </w:r>
      <w:r w:rsidRPr="00B062B4">
        <w:rPr>
          <w:rFonts w:ascii="Arial" w:hAnsi="Arial" w:cs="Arial"/>
          <w:color w:val="000000"/>
          <w:sz w:val="28"/>
          <w:szCs w:val="28"/>
          <w:lang w:eastAsia="en-NZ"/>
        </w:rPr>
        <w:t xml:space="preserve"> the capacity and skills base of the SME sector with an eye to the long term.</w:t>
      </w:r>
    </w:p>
    <w:p w:rsidR="005E1007" w:rsidRPr="00B062B4" w:rsidRDefault="005E1007" w:rsidP="00EF1F58">
      <w:pPr>
        <w:autoSpaceDE w:val="0"/>
        <w:autoSpaceDN w:val="0"/>
        <w:adjustRightInd w:val="0"/>
        <w:spacing w:after="0" w:line="360" w:lineRule="auto"/>
        <w:rPr>
          <w:rFonts w:ascii="Arial" w:hAnsi="Arial" w:cs="Arial"/>
          <w:color w:val="000000"/>
          <w:sz w:val="28"/>
          <w:szCs w:val="28"/>
          <w:lang w:eastAsia="en-NZ"/>
        </w:rPr>
      </w:pPr>
    </w:p>
    <w:p w:rsidR="005E1007" w:rsidRPr="00B062B4" w:rsidRDefault="005E100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Many SMEs in New Zealand grow, expand to a certain size and scale and then fail to take the next step that would allow them to internationalise. The most </w:t>
      </w:r>
      <w:r w:rsidR="005C54DE" w:rsidRPr="00B062B4">
        <w:rPr>
          <w:rFonts w:ascii="Arial" w:hAnsi="Arial" w:cs="Arial"/>
          <w:color w:val="000000"/>
          <w:sz w:val="28"/>
          <w:szCs w:val="28"/>
          <w:lang w:eastAsia="en-NZ"/>
        </w:rPr>
        <w:t xml:space="preserve">common </w:t>
      </w:r>
      <w:r w:rsidRPr="00B062B4">
        <w:rPr>
          <w:rFonts w:ascii="Arial" w:hAnsi="Arial" w:cs="Arial"/>
          <w:color w:val="000000"/>
          <w:sz w:val="28"/>
          <w:szCs w:val="28"/>
          <w:lang w:eastAsia="en-NZ"/>
        </w:rPr>
        <w:t>reason for not making this step-change is capability, and it’s a problem that needs tackling.</w:t>
      </w:r>
    </w:p>
    <w:p w:rsidR="005E1007" w:rsidRPr="00B062B4" w:rsidRDefault="005E1007" w:rsidP="00EF1F58">
      <w:pPr>
        <w:autoSpaceDE w:val="0"/>
        <w:autoSpaceDN w:val="0"/>
        <w:adjustRightInd w:val="0"/>
        <w:spacing w:after="0" w:line="360" w:lineRule="auto"/>
        <w:rPr>
          <w:rFonts w:ascii="Arial" w:hAnsi="Arial" w:cs="Arial"/>
          <w:color w:val="000000"/>
          <w:sz w:val="28"/>
          <w:szCs w:val="28"/>
          <w:lang w:eastAsia="en-NZ"/>
        </w:rPr>
      </w:pPr>
    </w:p>
    <w:p w:rsidR="00D742CF" w:rsidRDefault="005E100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That’s why we invest in business growth programmes through the ICEHOUSE, to help our owner-manager</w:t>
      </w:r>
      <w:r w:rsidR="005C54DE" w:rsidRPr="00B062B4">
        <w:rPr>
          <w:rFonts w:ascii="Arial" w:hAnsi="Arial" w:cs="Arial"/>
          <w:color w:val="000000"/>
          <w:sz w:val="28"/>
          <w:szCs w:val="28"/>
          <w:lang w:eastAsia="en-NZ"/>
        </w:rPr>
        <w:t>s</w:t>
      </w:r>
      <w:r w:rsidRPr="00B062B4">
        <w:rPr>
          <w:rFonts w:ascii="Arial" w:hAnsi="Arial" w:cs="Arial"/>
          <w:color w:val="000000"/>
          <w:sz w:val="28"/>
          <w:szCs w:val="28"/>
          <w:lang w:eastAsia="en-NZ"/>
        </w:rPr>
        <w:t xml:space="preserve"> build their skills and capabilities to grow and succeed.</w:t>
      </w:r>
    </w:p>
    <w:p w:rsidR="000662F1" w:rsidRDefault="000662F1" w:rsidP="00EF1F58">
      <w:pPr>
        <w:autoSpaceDE w:val="0"/>
        <w:autoSpaceDN w:val="0"/>
        <w:adjustRightInd w:val="0"/>
        <w:spacing w:after="0" w:line="360" w:lineRule="auto"/>
        <w:rPr>
          <w:rFonts w:ascii="Arial" w:hAnsi="Arial" w:cs="Arial"/>
          <w:color w:val="000000"/>
          <w:sz w:val="28"/>
          <w:szCs w:val="28"/>
          <w:lang w:eastAsia="en-NZ"/>
        </w:rPr>
      </w:pPr>
    </w:p>
    <w:p w:rsidR="00E20FCC" w:rsidRDefault="000662F1" w:rsidP="00EF1F58">
      <w:pPr>
        <w:autoSpaceDE w:val="0"/>
        <w:autoSpaceDN w:val="0"/>
        <w:adjustRightInd w:val="0"/>
        <w:spacing w:after="0" w:line="360" w:lineRule="auto"/>
        <w:rPr>
          <w:rFonts w:ascii="Arial" w:hAnsi="Arial" w:cs="Arial"/>
          <w:color w:val="000000"/>
          <w:sz w:val="28"/>
          <w:szCs w:val="28"/>
          <w:lang w:eastAsia="en-NZ"/>
        </w:rPr>
      </w:pPr>
      <w:r>
        <w:rPr>
          <w:rFonts w:ascii="Arial" w:hAnsi="Arial" w:cs="Arial"/>
          <w:color w:val="000000"/>
          <w:sz w:val="28"/>
          <w:szCs w:val="28"/>
          <w:lang w:eastAsia="en-NZ"/>
        </w:rPr>
        <w:t>Many owner-managers say they are too busy to invest in their own capability….well, that’s got to change.</w:t>
      </w:r>
      <w:r w:rsidR="00E20FCC">
        <w:rPr>
          <w:rFonts w:ascii="Arial" w:hAnsi="Arial" w:cs="Arial"/>
          <w:color w:val="000000"/>
          <w:sz w:val="28"/>
          <w:szCs w:val="28"/>
          <w:lang w:eastAsia="en-NZ"/>
        </w:rPr>
        <w:t xml:space="preserve"> We have put over 5,000 of our customers through business growth programmes at the Icehouse and we have seen their revenue increase 30% on average over three years – 2.5 times faster than businesses that haven’t been through similar programmes.</w:t>
      </w:r>
    </w:p>
    <w:p w:rsidR="00E20FCC" w:rsidRDefault="00E20FCC" w:rsidP="00EF1F58">
      <w:pPr>
        <w:autoSpaceDE w:val="0"/>
        <w:autoSpaceDN w:val="0"/>
        <w:adjustRightInd w:val="0"/>
        <w:spacing w:after="0" w:line="360" w:lineRule="auto"/>
        <w:rPr>
          <w:rFonts w:ascii="Arial" w:hAnsi="Arial" w:cs="Arial"/>
          <w:color w:val="000000"/>
          <w:sz w:val="28"/>
          <w:szCs w:val="28"/>
          <w:lang w:eastAsia="en-NZ"/>
        </w:rPr>
      </w:pPr>
    </w:p>
    <w:p w:rsidR="000662F1" w:rsidRDefault="00E20FCC" w:rsidP="00EF1F58">
      <w:pPr>
        <w:autoSpaceDE w:val="0"/>
        <w:autoSpaceDN w:val="0"/>
        <w:adjustRightInd w:val="0"/>
        <w:spacing w:after="0" w:line="360" w:lineRule="auto"/>
        <w:rPr>
          <w:rFonts w:ascii="Arial" w:hAnsi="Arial" w:cs="Arial"/>
          <w:color w:val="000000"/>
          <w:sz w:val="28"/>
          <w:szCs w:val="28"/>
          <w:lang w:eastAsia="en-NZ"/>
        </w:rPr>
      </w:pPr>
      <w:r>
        <w:rPr>
          <w:rFonts w:ascii="Arial" w:hAnsi="Arial" w:cs="Arial"/>
          <w:color w:val="000000"/>
          <w:sz w:val="28"/>
          <w:szCs w:val="28"/>
          <w:lang w:eastAsia="en-NZ"/>
        </w:rPr>
        <w:t xml:space="preserve">Owner-managers need to not just invest in their plant &amp; equipment, or their distribution channels….the most important investment they can make is in themselves…. </w:t>
      </w:r>
    </w:p>
    <w:p w:rsidR="00A25523" w:rsidRPr="00B062B4" w:rsidRDefault="009A6DCA" w:rsidP="00EF1F58">
      <w:pPr>
        <w:autoSpaceDE w:val="0"/>
        <w:autoSpaceDN w:val="0"/>
        <w:adjustRightInd w:val="0"/>
        <w:spacing w:after="0" w:line="360" w:lineRule="auto"/>
        <w:rPr>
          <w:rFonts w:ascii="Arial" w:hAnsi="Arial" w:cs="Arial"/>
          <w:b/>
          <w:color w:val="000000"/>
          <w:sz w:val="28"/>
          <w:szCs w:val="28"/>
          <w:lang w:eastAsia="en-NZ"/>
        </w:rPr>
      </w:pPr>
      <w:r w:rsidRPr="00B062B4">
        <w:rPr>
          <w:rFonts w:ascii="Arial" w:hAnsi="Arial" w:cs="Arial"/>
          <w:b/>
          <w:color w:val="000000"/>
          <w:sz w:val="28"/>
          <w:szCs w:val="28"/>
          <w:lang w:eastAsia="en-NZ"/>
        </w:rPr>
        <w:lastRenderedPageBreak/>
        <w:t xml:space="preserve">The second number is </w:t>
      </w:r>
      <w:r w:rsidR="00D110C4">
        <w:rPr>
          <w:rFonts w:ascii="Arial" w:hAnsi="Arial" w:cs="Arial"/>
          <w:b/>
          <w:color w:val="000000"/>
          <w:sz w:val="28"/>
          <w:szCs w:val="28"/>
          <w:lang w:eastAsia="en-NZ"/>
        </w:rPr>
        <w:t>4</w:t>
      </w:r>
      <w:r w:rsidR="00B6186E">
        <w:rPr>
          <w:rFonts w:ascii="Arial" w:hAnsi="Arial" w:cs="Arial"/>
          <w:b/>
          <w:color w:val="000000"/>
          <w:sz w:val="28"/>
          <w:szCs w:val="28"/>
          <w:lang w:eastAsia="en-NZ"/>
        </w:rPr>
        <w:t>70,000</w:t>
      </w:r>
      <w:r w:rsidRPr="00B062B4">
        <w:rPr>
          <w:rFonts w:ascii="Arial" w:hAnsi="Arial" w:cs="Arial"/>
          <w:b/>
          <w:color w:val="000000"/>
          <w:sz w:val="28"/>
          <w:szCs w:val="28"/>
          <w:lang w:eastAsia="en-NZ"/>
        </w:rPr>
        <w:t>.</w:t>
      </w:r>
    </w:p>
    <w:p w:rsidR="00A25523" w:rsidRPr="00B062B4" w:rsidRDefault="00A25523" w:rsidP="00EF1F58">
      <w:pPr>
        <w:autoSpaceDE w:val="0"/>
        <w:autoSpaceDN w:val="0"/>
        <w:adjustRightInd w:val="0"/>
        <w:spacing w:after="0" w:line="360" w:lineRule="auto"/>
        <w:rPr>
          <w:rFonts w:ascii="Arial" w:hAnsi="Arial" w:cs="Arial"/>
          <w:color w:val="000000"/>
          <w:sz w:val="28"/>
          <w:szCs w:val="28"/>
          <w:lang w:eastAsia="en-NZ"/>
        </w:rPr>
      </w:pPr>
    </w:p>
    <w:p w:rsidR="00C44F20" w:rsidRPr="00B062B4" w:rsidRDefault="00A25523"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This</w:t>
      </w:r>
      <w:r w:rsidR="009A6DCA" w:rsidRPr="00B062B4">
        <w:rPr>
          <w:rFonts w:ascii="Arial" w:hAnsi="Arial" w:cs="Arial"/>
          <w:color w:val="000000"/>
          <w:sz w:val="28"/>
          <w:szCs w:val="28"/>
          <w:lang w:eastAsia="en-NZ"/>
        </w:rPr>
        <w:t xml:space="preserve"> is </w:t>
      </w:r>
      <w:r w:rsidRPr="00B062B4">
        <w:rPr>
          <w:rFonts w:ascii="Arial" w:hAnsi="Arial" w:cs="Arial"/>
          <w:color w:val="000000"/>
          <w:sz w:val="28"/>
          <w:szCs w:val="28"/>
          <w:lang w:eastAsia="en-NZ"/>
        </w:rPr>
        <w:t>the estimate</w:t>
      </w:r>
      <w:r w:rsidR="00D742CF" w:rsidRPr="00B062B4">
        <w:rPr>
          <w:rFonts w:ascii="Arial" w:hAnsi="Arial" w:cs="Arial"/>
          <w:color w:val="000000"/>
          <w:sz w:val="28"/>
          <w:szCs w:val="28"/>
          <w:lang w:eastAsia="en-NZ"/>
        </w:rPr>
        <w:t xml:space="preserve">d </w:t>
      </w:r>
      <w:r w:rsidR="00D110C4">
        <w:rPr>
          <w:rFonts w:ascii="Arial" w:hAnsi="Arial" w:cs="Arial"/>
          <w:color w:val="000000"/>
          <w:sz w:val="28"/>
          <w:szCs w:val="28"/>
          <w:lang w:eastAsia="en-NZ"/>
        </w:rPr>
        <w:t>number of Aucklanders of Asian origin</w:t>
      </w:r>
      <w:r w:rsidR="00062707" w:rsidRPr="00B062B4">
        <w:rPr>
          <w:rFonts w:ascii="Arial" w:hAnsi="Arial" w:cs="Arial"/>
          <w:color w:val="000000"/>
          <w:sz w:val="28"/>
          <w:szCs w:val="28"/>
          <w:lang w:eastAsia="en-NZ"/>
        </w:rPr>
        <w:t xml:space="preserve"> by 2021. It will a</w:t>
      </w:r>
      <w:r w:rsidR="00EA5576" w:rsidRPr="00B062B4">
        <w:rPr>
          <w:rFonts w:ascii="Arial" w:hAnsi="Arial" w:cs="Arial"/>
          <w:color w:val="000000"/>
          <w:sz w:val="28"/>
          <w:szCs w:val="28"/>
          <w:lang w:eastAsia="en-NZ"/>
        </w:rPr>
        <w:t>mount to nearly one-third of our</w:t>
      </w:r>
      <w:r w:rsidR="00062707" w:rsidRPr="00B062B4">
        <w:rPr>
          <w:rFonts w:ascii="Arial" w:hAnsi="Arial" w:cs="Arial"/>
          <w:color w:val="000000"/>
          <w:sz w:val="28"/>
          <w:szCs w:val="28"/>
          <w:lang w:eastAsia="en-NZ"/>
        </w:rPr>
        <w:t xml:space="preserve"> region’s entire population, an</w:t>
      </w:r>
      <w:r w:rsidR="0081063E" w:rsidRPr="00B062B4">
        <w:rPr>
          <w:rFonts w:ascii="Arial" w:hAnsi="Arial" w:cs="Arial"/>
          <w:color w:val="000000"/>
          <w:sz w:val="28"/>
          <w:szCs w:val="28"/>
          <w:lang w:eastAsia="en-NZ"/>
        </w:rPr>
        <w:t>d is an increase of 75% from the current level</w:t>
      </w:r>
      <w:r w:rsidR="00062707" w:rsidRPr="00B062B4">
        <w:rPr>
          <w:rFonts w:ascii="Arial" w:hAnsi="Arial" w:cs="Arial"/>
          <w:color w:val="000000"/>
          <w:sz w:val="28"/>
          <w:szCs w:val="28"/>
          <w:lang w:eastAsia="en-NZ"/>
        </w:rPr>
        <w:t>.</w:t>
      </w:r>
    </w:p>
    <w:p w:rsidR="00EA5576" w:rsidRPr="00B062B4" w:rsidRDefault="00EA5576" w:rsidP="00EF1F58">
      <w:pPr>
        <w:autoSpaceDE w:val="0"/>
        <w:autoSpaceDN w:val="0"/>
        <w:adjustRightInd w:val="0"/>
        <w:spacing w:after="0" w:line="360" w:lineRule="auto"/>
        <w:rPr>
          <w:rFonts w:ascii="Arial" w:hAnsi="Arial" w:cs="Arial"/>
          <w:color w:val="000000"/>
          <w:sz w:val="28"/>
          <w:szCs w:val="28"/>
          <w:lang w:eastAsia="en-NZ"/>
        </w:rPr>
      </w:pPr>
    </w:p>
    <w:p w:rsidR="00A25523" w:rsidRPr="00B062B4" w:rsidRDefault="0006270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As the 2013 census results tell us, </w:t>
      </w:r>
      <w:r w:rsidR="00A25523" w:rsidRPr="00B062B4">
        <w:rPr>
          <w:rFonts w:ascii="Arial" w:hAnsi="Arial" w:cs="Arial"/>
          <w:color w:val="000000"/>
          <w:sz w:val="28"/>
          <w:szCs w:val="28"/>
          <w:lang w:eastAsia="en-NZ"/>
        </w:rPr>
        <w:t>New Zealand is experiencing significant demographic shifts, and these are most apparent here in Auckland.</w:t>
      </w:r>
    </w:p>
    <w:p w:rsidR="00C44F20" w:rsidRPr="00B062B4" w:rsidRDefault="00C44F20" w:rsidP="00EF1F58">
      <w:pPr>
        <w:autoSpaceDE w:val="0"/>
        <w:autoSpaceDN w:val="0"/>
        <w:adjustRightInd w:val="0"/>
        <w:spacing w:after="0" w:line="360" w:lineRule="auto"/>
        <w:rPr>
          <w:rFonts w:ascii="Arial" w:hAnsi="Arial" w:cs="Arial"/>
          <w:color w:val="000000"/>
          <w:sz w:val="28"/>
          <w:szCs w:val="28"/>
          <w:lang w:eastAsia="en-NZ"/>
        </w:rPr>
      </w:pPr>
    </w:p>
    <w:p w:rsidR="00A25523" w:rsidRPr="00B062B4" w:rsidRDefault="00A25523"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We’ve long been the largest Polynesian city in the world, but now we are becom</w:t>
      </w:r>
      <w:r w:rsidR="00062707" w:rsidRPr="00B062B4">
        <w:rPr>
          <w:rFonts w:ascii="Arial" w:hAnsi="Arial" w:cs="Arial"/>
          <w:color w:val="000000"/>
          <w:sz w:val="28"/>
          <w:szCs w:val="28"/>
          <w:lang w:eastAsia="en-NZ"/>
        </w:rPr>
        <w:t>ing something else to</w:t>
      </w:r>
      <w:r w:rsidR="009A6DCA" w:rsidRPr="00B062B4">
        <w:rPr>
          <w:rFonts w:ascii="Arial" w:hAnsi="Arial" w:cs="Arial"/>
          <w:color w:val="000000"/>
          <w:sz w:val="28"/>
          <w:szCs w:val="28"/>
          <w:lang w:eastAsia="en-NZ"/>
        </w:rPr>
        <w:t>o</w:t>
      </w:r>
      <w:r w:rsidR="00062707" w:rsidRPr="00B062B4">
        <w:rPr>
          <w:rFonts w:ascii="Arial" w:hAnsi="Arial" w:cs="Arial"/>
          <w:color w:val="000000"/>
          <w:sz w:val="28"/>
          <w:szCs w:val="28"/>
          <w:lang w:eastAsia="en-NZ"/>
        </w:rPr>
        <w:t xml:space="preserve">: an Asian </w:t>
      </w:r>
      <w:r w:rsidR="00062707" w:rsidRPr="00B062B4">
        <w:rPr>
          <w:rFonts w:ascii="Arial" w:hAnsi="Arial" w:cs="Arial"/>
          <w:i/>
          <w:color w:val="000000"/>
          <w:sz w:val="28"/>
          <w:szCs w:val="28"/>
          <w:lang w:eastAsia="en-NZ"/>
        </w:rPr>
        <w:t>and</w:t>
      </w:r>
      <w:r w:rsidR="00062707" w:rsidRPr="00B062B4">
        <w:rPr>
          <w:rFonts w:ascii="Arial" w:hAnsi="Arial" w:cs="Arial"/>
          <w:color w:val="000000"/>
          <w:sz w:val="28"/>
          <w:szCs w:val="28"/>
          <w:lang w:eastAsia="en-NZ"/>
        </w:rPr>
        <w:t xml:space="preserve"> </w:t>
      </w:r>
      <w:r w:rsidR="0081063E" w:rsidRPr="00B062B4">
        <w:rPr>
          <w:rFonts w:ascii="Arial" w:hAnsi="Arial" w:cs="Arial"/>
          <w:color w:val="000000"/>
          <w:sz w:val="28"/>
          <w:szCs w:val="28"/>
          <w:lang w:eastAsia="en-NZ"/>
        </w:rPr>
        <w:t>Pacific city, continuing to exert</w:t>
      </w:r>
      <w:r w:rsidR="00CA4B3C" w:rsidRPr="00B062B4">
        <w:rPr>
          <w:rFonts w:ascii="Arial" w:hAnsi="Arial" w:cs="Arial"/>
          <w:color w:val="000000"/>
          <w:sz w:val="28"/>
          <w:szCs w:val="28"/>
          <w:lang w:eastAsia="en-NZ"/>
        </w:rPr>
        <w:t xml:space="preserve"> a</w:t>
      </w:r>
      <w:r w:rsidR="00F624C6" w:rsidRPr="00B062B4">
        <w:rPr>
          <w:rFonts w:ascii="Arial" w:hAnsi="Arial" w:cs="Arial"/>
          <w:color w:val="000000"/>
          <w:sz w:val="28"/>
          <w:szCs w:val="28"/>
          <w:lang w:eastAsia="en-NZ"/>
        </w:rPr>
        <w:t xml:space="preserve"> very </w:t>
      </w:r>
      <w:r w:rsidRPr="00B062B4">
        <w:rPr>
          <w:rFonts w:ascii="Arial" w:hAnsi="Arial" w:cs="Arial"/>
          <w:color w:val="000000"/>
          <w:sz w:val="28"/>
          <w:szCs w:val="28"/>
          <w:lang w:eastAsia="en-NZ"/>
        </w:rPr>
        <w:t xml:space="preserve">large influence on the </w:t>
      </w:r>
      <w:r w:rsidR="00F624C6" w:rsidRPr="00B062B4">
        <w:rPr>
          <w:rFonts w:ascii="Arial" w:hAnsi="Arial" w:cs="Arial"/>
          <w:color w:val="000000"/>
          <w:sz w:val="28"/>
          <w:szCs w:val="28"/>
          <w:lang w:eastAsia="en-NZ"/>
        </w:rPr>
        <w:t xml:space="preserve">economic fortunes of </w:t>
      </w:r>
      <w:r w:rsidR="005C54DE" w:rsidRPr="00B062B4">
        <w:rPr>
          <w:rFonts w:ascii="Arial" w:hAnsi="Arial" w:cs="Arial"/>
          <w:color w:val="000000"/>
          <w:sz w:val="28"/>
          <w:szCs w:val="28"/>
          <w:lang w:eastAsia="en-NZ"/>
        </w:rPr>
        <w:t>New Zealand</w:t>
      </w:r>
      <w:r w:rsidRPr="00B062B4">
        <w:rPr>
          <w:rFonts w:ascii="Arial" w:hAnsi="Arial" w:cs="Arial"/>
          <w:color w:val="000000"/>
          <w:sz w:val="28"/>
          <w:szCs w:val="28"/>
          <w:lang w:eastAsia="en-NZ"/>
        </w:rPr>
        <w:t xml:space="preserve"> as whole, with an increasingly diverse racial character.</w:t>
      </w:r>
    </w:p>
    <w:p w:rsidR="00C44F20" w:rsidRPr="00B062B4" w:rsidRDefault="00C44F20" w:rsidP="00EF1F58">
      <w:pPr>
        <w:autoSpaceDE w:val="0"/>
        <w:autoSpaceDN w:val="0"/>
        <w:adjustRightInd w:val="0"/>
        <w:spacing w:after="0" w:line="360" w:lineRule="auto"/>
        <w:rPr>
          <w:rFonts w:ascii="Arial" w:hAnsi="Arial" w:cs="Arial"/>
          <w:color w:val="000000"/>
          <w:sz w:val="28"/>
          <w:szCs w:val="28"/>
          <w:lang w:eastAsia="en-NZ"/>
        </w:rPr>
      </w:pPr>
    </w:p>
    <w:p w:rsidR="00A25523" w:rsidRPr="00B062B4" w:rsidRDefault="00A25523"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Taking advantage of these shifts will require open hearts</w:t>
      </w:r>
      <w:r w:rsidR="00C237D6">
        <w:rPr>
          <w:rFonts w:ascii="Arial" w:hAnsi="Arial" w:cs="Arial"/>
          <w:color w:val="000000"/>
          <w:sz w:val="28"/>
          <w:szCs w:val="28"/>
          <w:lang w:eastAsia="en-NZ"/>
        </w:rPr>
        <w:t xml:space="preserve"> and open </w:t>
      </w:r>
      <w:r w:rsidR="00C237D6" w:rsidRPr="00B062B4">
        <w:rPr>
          <w:rFonts w:ascii="Arial" w:hAnsi="Arial" w:cs="Arial"/>
          <w:color w:val="000000"/>
          <w:sz w:val="28"/>
          <w:szCs w:val="28"/>
          <w:lang w:eastAsia="en-NZ"/>
        </w:rPr>
        <w:t>minds</w:t>
      </w:r>
      <w:r w:rsidRPr="00B062B4">
        <w:rPr>
          <w:rFonts w:ascii="Arial" w:hAnsi="Arial" w:cs="Arial"/>
          <w:color w:val="000000"/>
          <w:sz w:val="28"/>
          <w:szCs w:val="28"/>
          <w:lang w:eastAsia="en-NZ"/>
        </w:rPr>
        <w:t xml:space="preserve"> </w:t>
      </w:r>
      <w:r w:rsidR="00062707" w:rsidRPr="00B062B4">
        <w:rPr>
          <w:rFonts w:ascii="Arial" w:hAnsi="Arial" w:cs="Arial"/>
          <w:color w:val="000000"/>
          <w:sz w:val="28"/>
          <w:szCs w:val="28"/>
          <w:lang w:eastAsia="en-NZ"/>
        </w:rPr>
        <w:t>as much as it does o</w:t>
      </w:r>
      <w:r w:rsidRPr="00B062B4">
        <w:rPr>
          <w:rFonts w:ascii="Arial" w:hAnsi="Arial" w:cs="Arial"/>
          <w:color w:val="000000"/>
          <w:sz w:val="28"/>
          <w:szCs w:val="28"/>
          <w:lang w:eastAsia="en-NZ"/>
        </w:rPr>
        <w:t>pen borders and trading arrangements.</w:t>
      </w:r>
    </w:p>
    <w:p w:rsidR="00A25523" w:rsidRPr="00B062B4" w:rsidRDefault="00A25523" w:rsidP="00EF1F58">
      <w:pPr>
        <w:autoSpaceDE w:val="0"/>
        <w:autoSpaceDN w:val="0"/>
        <w:adjustRightInd w:val="0"/>
        <w:spacing w:after="0" w:line="360" w:lineRule="auto"/>
        <w:rPr>
          <w:rFonts w:ascii="Arial" w:hAnsi="Arial" w:cs="Arial"/>
          <w:color w:val="000000"/>
          <w:sz w:val="28"/>
          <w:szCs w:val="28"/>
          <w:lang w:eastAsia="en-NZ"/>
        </w:rPr>
      </w:pPr>
    </w:p>
    <w:p w:rsidR="00C80002" w:rsidRPr="00B062B4" w:rsidRDefault="00A25523"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Successive governments have made good </w:t>
      </w:r>
      <w:r w:rsidR="009A6DCA" w:rsidRPr="00B062B4">
        <w:rPr>
          <w:rFonts w:ascii="Arial" w:hAnsi="Arial" w:cs="Arial"/>
          <w:color w:val="000000"/>
          <w:sz w:val="28"/>
          <w:szCs w:val="28"/>
          <w:lang w:eastAsia="en-NZ"/>
        </w:rPr>
        <w:t xml:space="preserve">progress on the </w:t>
      </w:r>
      <w:r w:rsidR="000D6DB6" w:rsidRPr="00B062B4">
        <w:rPr>
          <w:rFonts w:ascii="Arial" w:hAnsi="Arial" w:cs="Arial"/>
          <w:color w:val="000000"/>
          <w:sz w:val="28"/>
          <w:szCs w:val="28"/>
          <w:lang w:eastAsia="en-NZ"/>
        </w:rPr>
        <w:t>t</w:t>
      </w:r>
      <w:r w:rsidR="009A6DCA" w:rsidRPr="00B062B4">
        <w:rPr>
          <w:rFonts w:ascii="Arial" w:hAnsi="Arial" w:cs="Arial"/>
          <w:color w:val="000000"/>
          <w:sz w:val="28"/>
          <w:szCs w:val="28"/>
          <w:lang w:eastAsia="en-NZ"/>
        </w:rPr>
        <w:t>rading front</w:t>
      </w:r>
      <w:r w:rsidR="00C80002" w:rsidRPr="00B062B4">
        <w:rPr>
          <w:rFonts w:ascii="Arial" w:hAnsi="Arial" w:cs="Arial"/>
          <w:color w:val="000000"/>
          <w:sz w:val="28"/>
          <w:szCs w:val="28"/>
          <w:lang w:eastAsia="en-NZ"/>
        </w:rPr>
        <w:t>. Since 2008, when a free trade agreement was signed, our exports to China have trebled.</w:t>
      </w:r>
    </w:p>
    <w:p w:rsidR="00C80002" w:rsidRPr="00B062B4" w:rsidRDefault="00C80002" w:rsidP="00EF1F58">
      <w:pPr>
        <w:autoSpaceDE w:val="0"/>
        <w:autoSpaceDN w:val="0"/>
        <w:adjustRightInd w:val="0"/>
        <w:spacing w:after="0" w:line="360" w:lineRule="auto"/>
        <w:rPr>
          <w:rFonts w:ascii="Arial" w:hAnsi="Arial" w:cs="Arial"/>
          <w:color w:val="000000"/>
          <w:sz w:val="28"/>
          <w:szCs w:val="28"/>
          <w:lang w:eastAsia="en-NZ"/>
        </w:rPr>
      </w:pPr>
    </w:p>
    <w:p w:rsidR="00A25523" w:rsidRPr="00B062B4" w:rsidRDefault="00C80002"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But</w:t>
      </w:r>
      <w:r w:rsidR="00A25523" w:rsidRPr="00B062B4">
        <w:rPr>
          <w:rFonts w:ascii="Arial" w:hAnsi="Arial" w:cs="Arial"/>
          <w:color w:val="000000"/>
          <w:sz w:val="28"/>
          <w:szCs w:val="28"/>
          <w:lang w:eastAsia="en-NZ"/>
        </w:rPr>
        <w:t xml:space="preserve"> I would a</w:t>
      </w:r>
      <w:r w:rsidR="009A6DCA" w:rsidRPr="00B062B4">
        <w:rPr>
          <w:rFonts w:ascii="Arial" w:hAnsi="Arial" w:cs="Arial"/>
          <w:color w:val="000000"/>
          <w:sz w:val="28"/>
          <w:szCs w:val="28"/>
          <w:lang w:eastAsia="en-NZ"/>
        </w:rPr>
        <w:t>rgue that progress with respect to hearts</w:t>
      </w:r>
      <w:r w:rsidR="00C237D6">
        <w:rPr>
          <w:rFonts w:ascii="Arial" w:hAnsi="Arial" w:cs="Arial"/>
          <w:color w:val="000000"/>
          <w:sz w:val="28"/>
          <w:szCs w:val="28"/>
          <w:lang w:eastAsia="en-NZ"/>
        </w:rPr>
        <w:t xml:space="preserve"> and </w:t>
      </w:r>
      <w:r w:rsidR="009A6DCA" w:rsidRPr="00B062B4">
        <w:rPr>
          <w:rFonts w:ascii="Arial" w:hAnsi="Arial" w:cs="Arial"/>
          <w:color w:val="000000"/>
          <w:sz w:val="28"/>
          <w:szCs w:val="28"/>
          <w:lang w:eastAsia="en-NZ"/>
        </w:rPr>
        <w:t xml:space="preserve">minds </w:t>
      </w:r>
      <w:r w:rsidR="00A25523" w:rsidRPr="00B062B4">
        <w:rPr>
          <w:rFonts w:ascii="Arial" w:hAnsi="Arial" w:cs="Arial"/>
          <w:color w:val="000000"/>
          <w:sz w:val="28"/>
          <w:szCs w:val="28"/>
          <w:lang w:eastAsia="en-NZ"/>
        </w:rPr>
        <w:t xml:space="preserve">is </w:t>
      </w:r>
      <w:r w:rsidR="00062707" w:rsidRPr="00B062B4">
        <w:rPr>
          <w:rFonts w:ascii="Arial" w:hAnsi="Arial" w:cs="Arial"/>
          <w:color w:val="000000"/>
          <w:sz w:val="28"/>
          <w:szCs w:val="28"/>
          <w:lang w:eastAsia="en-NZ"/>
        </w:rPr>
        <w:t xml:space="preserve">rather more </w:t>
      </w:r>
      <w:r w:rsidR="00A25523" w:rsidRPr="00B062B4">
        <w:rPr>
          <w:rFonts w:ascii="Arial" w:hAnsi="Arial" w:cs="Arial"/>
          <w:color w:val="000000"/>
          <w:sz w:val="28"/>
          <w:szCs w:val="28"/>
          <w:lang w:eastAsia="en-NZ"/>
        </w:rPr>
        <w:t>mixed.</w:t>
      </w:r>
    </w:p>
    <w:p w:rsidR="00062707" w:rsidRPr="00B062B4" w:rsidRDefault="00062707" w:rsidP="00EF1F58">
      <w:pPr>
        <w:autoSpaceDE w:val="0"/>
        <w:autoSpaceDN w:val="0"/>
        <w:adjustRightInd w:val="0"/>
        <w:spacing w:after="0" w:line="360" w:lineRule="auto"/>
        <w:rPr>
          <w:rFonts w:ascii="Arial" w:hAnsi="Arial" w:cs="Arial"/>
          <w:color w:val="000000"/>
          <w:sz w:val="28"/>
          <w:szCs w:val="28"/>
          <w:lang w:eastAsia="en-NZ"/>
        </w:rPr>
      </w:pPr>
    </w:p>
    <w:p w:rsidR="00B6186E" w:rsidRDefault="00C237D6">
      <w:pPr>
        <w:spacing w:after="0" w:line="240" w:lineRule="auto"/>
        <w:rPr>
          <w:rFonts w:ascii="Arial" w:hAnsi="Arial" w:cs="Arial"/>
          <w:color w:val="000000"/>
          <w:sz w:val="28"/>
          <w:szCs w:val="28"/>
          <w:lang w:eastAsia="en-NZ"/>
        </w:rPr>
      </w:pPr>
      <w:r>
        <w:rPr>
          <w:rFonts w:ascii="Arial" w:hAnsi="Arial" w:cs="Arial"/>
          <w:color w:val="000000"/>
          <w:sz w:val="28"/>
          <w:szCs w:val="28"/>
          <w:lang w:eastAsia="en-NZ"/>
        </w:rPr>
        <w:t>What’s going on??</w:t>
      </w:r>
      <w:r w:rsidR="00B6186E">
        <w:rPr>
          <w:rFonts w:ascii="Arial" w:hAnsi="Arial" w:cs="Arial"/>
          <w:color w:val="000000"/>
          <w:sz w:val="28"/>
          <w:szCs w:val="28"/>
          <w:lang w:eastAsia="en-NZ"/>
        </w:rPr>
        <w:br w:type="page"/>
      </w:r>
    </w:p>
    <w:p w:rsidR="00062707" w:rsidRPr="00B062B4" w:rsidRDefault="0006270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lastRenderedPageBreak/>
        <w:t xml:space="preserve">Given the fundamental importance of our </w:t>
      </w:r>
      <w:r w:rsidR="00C237D6">
        <w:rPr>
          <w:rFonts w:ascii="Arial" w:hAnsi="Arial" w:cs="Arial"/>
          <w:color w:val="000000"/>
          <w:sz w:val="28"/>
          <w:szCs w:val="28"/>
          <w:lang w:eastAsia="en-NZ"/>
        </w:rPr>
        <w:t>trading relationships with Asia</w:t>
      </w:r>
      <w:r w:rsidRPr="00B062B4">
        <w:rPr>
          <w:rFonts w:ascii="Arial" w:hAnsi="Arial" w:cs="Arial"/>
          <w:color w:val="000000"/>
          <w:sz w:val="28"/>
          <w:szCs w:val="28"/>
          <w:lang w:eastAsia="en-NZ"/>
        </w:rPr>
        <w:t>; given our longstanding reliance on the savings of people in other countries</w:t>
      </w:r>
      <w:r w:rsidR="009A6DCA" w:rsidRPr="00B062B4">
        <w:rPr>
          <w:rFonts w:ascii="Arial" w:hAnsi="Arial" w:cs="Arial"/>
          <w:color w:val="000000"/>
          <w:sz w:val="28"/>
          <w:szCs w:val="28"/>
          <w:lang w:eastAsia="en-NZ"/>
        </w:rPr>
        <w:t xml:space="preserve"> </w:t>
      </w:r>
      <w:r w:rsidRPr="00B062B4">
        <w:rPr>
          <w:rFonts w:ascii="Arial" w:hAnsi="Arial" w:cs="Arial"/>
          <w:color w:val="000000"/>
          <w:sz w:val="28"/>
          <w:szCs w:val="28"/>
          <w:lang w:eastAsia="en-NZ"/>
        </w:rPr>
        <w:t xml:space="preserve">to fund our lifestyles and livelihoods here in </w:t>
      </w:r>
      <w:r w:rsidR="005C54DE" w:rsidRPr="00B062B4">
        <w:rPr>
          <w:rFonts w:ascii="Arial" w:hAnsi="Arial" w:cs="Arial"/>
          <w:color w:val="000000"/>
          <w:sz w:val="28"/>
          <w:szCs w:val="28"/>
          <w:lang w:eastAsia="en-NZ"/>
        </w:rPr>
        <w:t>New Zealand</w:t>
      </w:r>
      <w:r w:rsidR="00C237D6">
        <w:rPr>
          <w:rFonts w:ascii="Arial" w:hAnsi="Arial" w:cs="Arial"/>
          <w:color w:val="000000"/>
          <w:sz w:val="28"/>
          <w:szCs w:val="28"/>
          <w:lang w:eastAsia="en-NZ"/>
        </w:rPr>
        <w:t>;</w:t>
      </w:r>
      <w:r w:rsidRPr="00B062B4">
        <w:rPr>
          <w:rFonts w:ascii="Arial" w:hAnsi="Arial" w:cs="Arial"/>
          <w:color w:val="000000"/>
          <w:sz w:val="28"/>
          <w:szCs w:val="28"/>
          <w:lang w:eastAsia="en-NZ"/>
        </w:rPr>
        <w:t xml:space="preserve"> given the importance of migrant</w:t>
      </w:r>
      <w:r w:rsidR="009A6DCA" w:rsidRPr="00B062B4">
        <w:rPr>
          <w:rFonts w:ascii="Arial" w:hAnsi="Arial" w:cs="Arial"/>
          <w:color w:val="000000"/>
          <w:sz w:val="28"/>
          <w:szCs w:val="28"/>
          <w:lang w:eastAsia="en-NZ"/>
        </w:rPr>
        <w:t xml:space="preserve">s </w:t>
      </w:r>
      <w:r w:rsidRPr="00B062B4">
        <w:rPr>
          <w:rFonts w:ascii="Arial" w:hAnsi="Arial" w:cs="Arial"/>
          <w:color w:val="000000"/>
          <w:sz w:val="28"/>
          <w:szCs w:val="28"/>
          <w:lang w:eastAsia="en-NZ"/>
        </w:rPr>
        <w:t xml:space="preserve">to our SME sector; given the enthusiasm with which our universities seek to recruit fee-paying students from Asian countries; given our </w:t>
      </w:r>
      <w:r w:rsidR="00C237D6">
        <w:rPr>
          <w:rFonts w:ascii="Arial" w:hAnsi="Arial" w:cs="Arial"/>
          <w:color w:val="000000"/>
          <w:sz w:val="28"/>
          <w:szCs w:val="28"/>
          <w:lang w:eastAsia="en-NZ"/>
        </w:rPr>
        <w:t>love of</w:t>
      </w:r>
      <w:r w:rsidRPr="00B062B4">
        <w:rPr>
          <w:rFonts w:ascii="Arial" w:hAnsi="Arial" w:cs="Arial"/>
          <w:color w:val="000000"/>
          <w:sz w:val="28"/>
          <w:szCs w:val="28"/>
          <w:lang w:eastAsia="en-NZ"/>
        </w:rPr>
        <w:t xml:space="preserve"> holidaying in Asian destinations and waxing lyrical about them on our return to these shores; given all of </w:t>
      </w:r>
      <w:r w:rsidRPr="00B062B4">
        <w:rPr>
          <w:rFonts w:ascii="Arial" w:hAnsi="Arial" w:cs="Arial"/>
          <w:i/>
          <w:color w:val="000000"/>
          <w:sz w:val="28"/>
          <w:szCs w:val="28"/>
          <w:lang w:eastAsia="en-NZ"/>
        </w:rPr>
        <w:t>this</w:t>
      </w:r>
      <w:r w:rsidRPr="00B062B4">
        <w:rPr>
          <w:rFonts w:ascii="Arial" w:hAnsi="Arial" w:cs="Arial"/>
          <w:color w:val="000000"/>
          <w:sz w:val="28"/>
          <w:szCs w:val="28"/>
          <w:lang w:eastAsia="en-NZ"/>
        </w:rPr>
        <w:t xml:space="preserve">, I do find the occasional knee-jerk response to </w:t>
      </w:r>
      <w:r w:rsidRPr="00B062B4">
        <w:rPr>
          <w:rFonts w:ascii="Arial" w:hAnsi="Arial" w:cs="Arial"/>
          <w:i/>
          <w:color w:val="000000"/>
          <w:sz w:val="28"/>
          <w:szCs w:val="28"/>
          <w:lang w:eastAsia="en-NZ"/>
        </w:rPr>
        <w:t>some</w:t>
      </w:r>
      <w:r w:rsidRPr="00B062B4">
        <w:rPr>
          <w:rFonts w:ascii="Arial" w:hAnsi="Arial" w:cs="Arial"/>
          <w:color w:val="000000"/>
          <w:sz w:val="28"/>
          <w:szCs w:val="28"/>
          <w:lang w:eastAsia="en-NZ"/>
        </w:rPr>
        <w:t xml:space="preserve"> types of direct investment from </w:t>
      </w:r>
      <w:r w:rsidRPr="00B062B4">
        <w:rPr>
          <w:rFonts w:ascii="Arial" w:hAnsi="Arial" w:cs="Arial"/>
          <w:i/>
          <w:color w:val="000000"/>
          <w:sz w:val="28"/>
          <w:szCs w:val="28"/>
          <w:lang w:eastAsia="en-NZ"/>
        </w:rPr>
        <w:t>some</w:t>
      </w:r>
      <w:r w:rsidRPr="00B062B4">
        <w:rPr>
          <w:rFonts w:ascii="Arial" w:hAnsi="Arial" w:cs="Arial"/>
          <w:color w:val="000000"/>
          <w:sz w:val="28"/>
          <w:szCs w:val="28"/>
          <w:lang w:eastAsia="en-NZ"/>
        </w:rPr>
        <w:t xml:space="preserve"> countries a little disheartening. It</w:t>
      </w:r>
      <w:r w:rsidR="009A6DCA" w:rsidRPr="00B062B4">
        <w:rPr>
          <w:rFonts w:ascii="Arial" w:hAnsi="Arial" w:cs="Arial"/>
          <w:color w:val="000000"/>
          <w:sz w:val="28"/>
          <w:szCs w:val="28"/>
          <w:lang w:eastAsia="en-NZ"/>
        </w:rPr>
        <w:t xml:space="preserve"> betrays a </w:t>
      </w:r>
      <w:r w:rsidRPr="00B062B4">
        <w:rPr>
          <w:rFonts w:ascii="Arial" w:hAnsi="Arial" w:cs="Arial"/>
          <w:color w:val="000000"/>
          <w:sz w:val="28"/>
          <w:szCs w:val="28"/>
          <w:lang w:eastAsia="en-NZ"/>
        </w:rPr>
        <w:t>close-mindedness that can seem at odds with our self-image as a generally confident, connected, outward-facing and tolerant nation.</w:t>
      </w:r>
    </w:p>
    <w:p w:rsidR="00062707" w:rsidRPr="00B062B4" w:rsidRDefault="00062707" w:rsidP="00EF1F58">
      <w:pPr>
        <w:autoSpaceDE w:val="0"/>
        <w:autoSpaceDN w:val="0"/>
        <w:adjustRightInd w:val="0"/>
        <w:spacing w:after="0" w:line="360" w:lineRule="auto"/>
        <w:rPr>
          <w:rFonts w:ascii="Arial" w:hAnsi="Arial" w:cs="Arial"/>
          <w:color w:val="000000"/>
          <w:sz w:val="28"/>
          <w:szCs w:val="28"/>
          <w:lang w:eastAsia="en-NZ"/>
        </w:rPr>
      </w:pPr>
    </w:p>
    <w:p w:rsidR="00062707" w:rsidRPr="00B062B4" w:rsidRDefault="0006270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At BNZ we’re taking a multi-pronged approach to Asian</w:t>
      </w:r>
      <w:r w:rsidR="003A7410" w:rsidRPr="00B062B4">
        <w:rPr>
          <w:rFonts w:ascii="Arial" w:hAnsi="Arial" w:cs="Arial"/>
          <w:color w:val="000000"/>
          <w:sz w:val="28"/>
          <w:szCs w:val="28"/>
          <w:lang w:eastAsia="en-NZ"/>
        </w:rPr>
        <w:t xml:space="preserve"> and migrant</w:t>
      </w:r>
      <w:r w:rsidRPr="00B062B4">
        <w:rPr>
          <w:rFonts w:ascii="Arial" w:hAnsi="Arial" w:cs="Arial"/>
          <w:color w:val="000000"/>
          <w:sz w:val="28"/>
          <w:szCs w:val="28"/>
          <w:lang w:eastAsia="en-NZ"/>
        </w:rPr>
        <w:t xml:space="preserve"> engagement, not just as a reflection of our deeper institutional commitment to diversity, but also</w:t>
      </w:r>
      <w:r w:rsidR="00E3154A" w:rsidRPr="00B062B4">
        <w:rPr>
          <w:rFonts w:ascii="Arial" w:hAnsi="Arial" w:cs="Arial"/>
          <w:color w:val="000000"/>
          <w:sz w:val="28"/>
          <w:szCs w:val="28"/>
          <w:lang w:eastAsia="en-NZ"/>
        </w:rPr>
        <w:t xml:space="preserve"> because it makes profound business sense when one pauses to consider the cha</w:t>
      </w:r>
      <w:r w:rsidR="0078504A" w:rsidRPr="00B062B4">
        <w:rPr>
          <w:rFonts w:ascii="Arial" w:hAnsi="Arial" w:cs="Arial"/>
          <w:color w:val="000000"/>
          <w:sz w:val="28"/>
          <w:szCs w:val="28"/>
          <w:lang w:eastAsia="en-NZ"/>
        </w:rPr>
        <w:t>nging cha</w:t>
      </w:r>
      <w:r w:rsidR="00E3154A" w:rsidRPr="00B062B4">
        <w:rPr>
          <w:rFonts w:ascii="Arial" w:hAnsi="Arial" w:cs="Arial"/>
          <w:color w:val="000000"/>
          <w:sz w:val="28"/>
          <w:szCs w:val="28"/>
          <w:lang w:eastAsia="en-NZ"/>
        </w:rPr>
        <w:t xml:space="preserve">racter of the communities that sustain us, and New Zealand’s </w:t>
      </w:r>
      <w:r w:rsidR="0078504A" w:rsidRPr="00B062B4">
        <w:rPr>
          <w:rFonts w:ascii="Arial" w:hAnsi="Arial" w:cs="Arial"/>
          <w:color w:val="000000"/>
          <w:sz w:val="28"/>
          <w:szCs w:val="28"/>
          <w:lang w:eastAsia="en-NZ"/>
        </w:rPr>
        <w:t xml:space="preserve">ever </w:t>
      </w:r>
      <w:r w:rsidR="00E3154A" w:rsidRPr="00B062B4">
        <w:rPr>
          <w:rFonts w:ascii="Arial" w:hAnsi="Arial" w:cs="Arial"/>
          <w:color w:val="000000"/>
          <w:sz w:val="28"/>
          <w:szCs w:val="28"/>
          <w:lang w:eastAsia="en-NZ"/>
        </w:rPr>
        <w:t>deep</w:t>
      </w:r>
      <w:r w:rsidR="0078504A" w:rsidRPr="00B062B4">
        <w:rPr>
          <w:rFonts w:ascii="Arial" w:hAnsi="Arial" w:cs="Arial"/>
          <w:color w:val="000000"/>
          <w:sz w:val="28"/>
          <w:szCs w:val="28"/>
          <w:lang w:eastAsia="en-NZ"/>
        </w:rPr>
        <w:t>er</w:t>
      </w:r>
      <w:r w:rsidR="00E3154A" w:rsidRPr="00B062B4">
        <w:rPr>
          <w:rFonts w:ascii="Arial" w:hAnsi="Arial" w:cs="Arial"/>
          <w:color w:val="000000"/>
          <w:sz w:val="28"/>
          <w:szCs w:val="28"/>
          <w:lang w:eastAsia="en-NZ"/>
        </w:rPr>
        <w:t xml:space="preserve"> trading ties with China and other Asian countries.</w:t>
      </w:r>
    </w:p>
    <w:p w:rsidR="00E3154A" w:rsidRPr="00B062B4" w:rsidRDefault="00E3154A" w:rsidP="00EF1F58">
      <w:pPr>
        <w:autoSpaceDE w:val="0"/>
        <w:autoSpaceDN w:val="0"/>
        <w:adjustRightInd w:val="0"/>
        <w:spacing w:after="0" w:line="360" w:lineRule="auto"/>
        <w:rPr>
          <w:rFonts w:ascii="Arial" w:hAnsi="Arial" w:cs="Arial"/>
          <w:color w:val="000000"/>
          <w:sz w:val="28"/>
          <w:szCs w:val="28"/>
          <w:lang w:eastAsia="en-NZ"/>
        </w:rPr>
      </w:pPr>
    </w:p>
    <w:p w:rsidR="00E3154A" w:rsidRPr="00B062B4" w:rsidRDefault="00E3154A"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BNZ’s head of migrant</w:t>
      </w:r>
      <w:r w:rsidR="00935D7D" w:rsidRPr="00B062B4">
        <w:rPr>
          <w:rFonts w:ascii="Arial" w:hAnsi="Arial" w:cs="Arial"/>
          <w:color w:val="000000"/>
          <w:sz w:val="28"/>
          <w:szCs w:val="28"/>
          <w:lang w:eastAsia="en-NZ"/>
        </w:rPr>
        <w:t xml:space="preserve"> and Asian</w:t>
      </w:r>
      <w:r w:rsidRPr="00B062B4">
        <w:rPr>
          <w:rFonts w:ascii="Arial" w:hAnsi="Arial" w:cs="Arial"/>
          <w:color w:val="000000"/>
          <w:sz w:val="28"/>
          <w:szCs w:val="28"/>
          <w:lang w:eastAsia="en-NZ"/>
        </w:rPr>
        <w:t xml:space="preserve"> banki</w:t>
      </w:r>
      <w:r w:rsidR="007160BE" w:rsidRPr="00B062B4">
        <w:rPr>
          <w:rFonts w:ascii="Arial" w:hAnsi="Arial" w:cs="Arial"/>
          <w:color w:val="000000"/>
          <w:sz w:val="28"/>
          <w:szCs w:val="28"/>
          <w:lang w:eastAsia="en-NZ"/>
        </w:rPr>
        <w:t xml:space="preserve">ng is a man called </w:t>
      </w:r>
      <w:r w:rsidR="007160BE" w:rsidRPr="00B062B4">
        <w:rPr>
          <w:rFonts w:ascii="Arial" w:hAnsi="Arial" w:cs="Arial"/>
          <w:b/>
          <w:color w:val="000000"/>
          <w:sz w:val="28"/>
          <w:szCs w:val="28"/>
          <w:lang w:eastAsia="en-NZ"/>
        </w:rPr>
        <w:t>Frank Cui.</w:t>
      </w:r>
      <w:r w:rsidR="007160BE" w:rsidRPr="00B062B4">
        <w:rPr>
          <w:rFonts w:ascii="Arial" w:hAnsi="Arial" w:cs="Arial"/>
          <w:color w:val="000000"/>
          <w:sz w:val="28"/>
          <w:szCs w:val="28"/>
          <w:lang w:eastAsia="en-NZ"/>
        </w:rPr>
        <w:t xml:space="preserve"> W</w:t>
      </w:r>
      <w:r w:rsidRPr="00B062B4">
        <w:rPr>
          <w:rFonts w:ascii="Arial" w:hAnsi="Arial" w:cs="Arial"/>
          <w:color w:val="000000"/>
          <w:sz w:val="28"/>
          <w:szCs w:val="28"/>
          <w:lang w:eastAsia="en-NZ"/>
        </w:rPr>
        <w:t xml:space="preserve">hen he arrived in </w:t>
      </w:r>
      <w:r w:rsidR="005C54DE" w:rsidRPr="00B062B4">
        <w:rPr>
          <w:rFonts w:ascii="Arial" w:hAnsi="Arial" w:cs="Arial"/>
          <w:color w:val="000000"/>
          <w:sz w:val="28"/>
          <w:szCs w:val="28"/>
          <w:lang w:eastAsia="en-NZ"/>
        </w:rPr>
        <w:t>New Zealand</w:t>
      </w:r>
      <w:r w:rsidRPr="00B062B4">
        <w:rPr>
          <w:rFonts w:ascii="Arial" w:hAnsi="Arial" w:cs="Arial"/>
          <w:color w:val="000000"/>
          <w:sz w:val="28"/>
          <w:szCs w:val="28"/>
          <w:lang w:eastAsia="en-NZ"/>
        </w:rPr>
        <w:t xml:space="preserve"> </w:t>
      </w:r>
      <w:r w:rsidR="00935D7D" w:rsidRPr="00B062B4">
        <w:rPr>
          <w:rFonts w:ascii="Arial" w:hAnsi="Arial" w:cs="Arial"/>
          <w:color w:val="000000"/>
          <w:sz w:val="28"/>
          <w:szCs w:val="28"/>
          <w:lang w:eastAsia="en-NZ"/>
        </w:rPr>
        <w:t xml:space="preserve">13 </w:t>
      </w:r>
      <w:r w:rsidRPr="00B062B4">
        <w:rPr>
          <w:rFonts w:ascii="Arial" w:hAnsi="Arial" w:cs="Arial"/>
          <w:color w:val="000000"/>
          <w:sz w:val="28"/>
          <w:szCs w:val="28"/>
          <w:lang w:eastAsia="en-NZ"/>
        </w:rPr>
        <w:t xml:space="preserve">years ago he was not a fluent English speaker. Now he heads up </w:t>
      </w:r>
      <w:r w:rsidR="00C237D6">
        <w:rPr>
          <w:rFonts w:ascii="Arial" w:hAnsi="Arial" w:cs="Arial"/>
          <w:color w:val="000000"/>
          <w:sz w:val="28"/>
          <w:szCs w:val="28"/>
          <w:lang w:eastAsia="en-NZ"/>
        </w:rPr>
        <w:t xml:space="preserve">one of </w:t>
      </w:r>
      <w:r w:rsidRPr="00B062B4">
        <w:rPr>
          <w:rFonts w:ascii="Arial" w:hAnsi="Arial" w:cs="Arial"/>
          <w:color w:val="000000"/>
          <w:sz w:val="28"/>
          <w:szCs w:val="28"/>
          <w:lang w:eastAsia="en-NZ"/>
        </w:rPr>
        <w:t xml:space="preserve">BNZ’s </w:t>
      </w:r>
      <w:r w:rsidR="00C237D6">
        <w:rPr>
          <w:rFonts w:ascii="Arial" w:hAnsi="Arial" w:cs="Arial"/>
          <w:color w:val="000000"/>
          <w:sz w:val="28"/>
          <w:szCs w:val="28"/>
          <w:lang w:eastAsia="en-NZ"/>
        </w:rPr>
        <w:t xml:space="preserve">highest growth </w:t>
      </w:r>
      <w:r w:rsidRPr="00B062B4">
        <w:rPr>
          <w:rFonts w:ascii="Arial" w:hAnsi="Arial" w:cs="Arial"/>
          <w:color w:val="000000"/>
          <w:sz w:val="28"/>
          <w:szCs w:val="28"/>
          <w:lang w:eastAsia="en-NZ"/>
        </w:rPr>
        <w:t>business</w:t>
      </w:r>
      <w:r w:rsidR="00C237D6">
        <w:rPr>
          <w:rFonts w:ascii="Arial" w:hAnsi="Arial" w:cs="Arial"/>
          <w:color w:val="000000"/>
          <w:sz w:val="28"/>
          <w:szCs w:val="28"/>
          <w:lang w:eastAsia="en-NZ"/>
        </w:rPr>
        <w:t>es</w:t>
      </w:r>
      <w:r w:rsidRPr="00B062B4">
        <w:rPr>
          <w:rFonts w:ascii="Arial" w:hAnsi="Arial" w:cs="Arial"/>
          <w:color w:val="000000"/>
          <w:sz w:val="28"/>
          <w:szCs w:val="28"/>
          <w:lang w:eastAsia="en-NZ"/>
        </w:rPr>
        <w:t xml:space="preserve"> in an area that can only grow in importance.</w:t>
      </w:r>
    </w:p>
    <w:p w:rsidR="00E3154A" w:rsidRPr="00B062B4" w:rsidRDefault="00E3154A" w:rsidP="00EF1F58">
      <w:pPr>
        <w:autoSpaceDE w:val="0"/>
        <w:autoSpaceDN w:val="0"/>
        <w:adjustRightInd w:val="0"/>
        <w:spacing w:after="0" w:line="360" w:lineRule="auto"/>
        <w:rPr>
          <w:rFonts w:ascii="Arial" w:hAnsi="Arial" w:cs="Arial"/>
          <w:color w:val="000000"/>
          <w:sz w:val="28"/>
          <w:szCs w:val="28"/>
          <w:lang w:eastAsia="en-NZ"/>
        </w:rPr>
      </w:pPr>
    </w:p>
    <w:p w:rsidR="0078504A" w:rsidRPr="00B062B4" w:rsidRDefault="00E3154A"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Frank’s story</w:t>
      </w:r>
      <w:r w:rsidR="0078504A" w:rsidRPr="00B062B4">
        <w:rPr>
          <w:rFonts w:ascii="Arial" w:hAnsi="Arial" w:cs="Arial"/>
          <w:color w:val="000000"/>
          <w:sz w:val="28"/>
          <w:szCs w:val="28"/>
          <w:lang w:eastAsia="en-NZ"/>
        </w:rPr>
        <w:t xml:space="preserve"> </w:t>
      </w:r>
      <w:r w:rsidRPr="00B062B4">
        <w:rPr>
          <w:rFonts w:ascii="Arial" w:hAnsi="Arial" w:cs="Arial"/>
          <w:color w:val="000000"/>
          <w:sz w:val="28"/>
          <w:szCs w:val="28"/>
          <w:lang w:eastAsia="en-NZ"/>
        </w:rPr>
        <w:t>is</w:t>
      </w:r>
      <w:r w:rsidR="0078504A" w:rsidRPr="00B062B4">
        <w:rPr>
          <w:rFonts w:ascii="Arial" w:hAnsi="Arial" w:cs="Arial"/>
          <w:color w:val="000000"/>
          <w:sz w:val="28"/>
          <w:szCs w:val="28"/>
          <w:lang w:eastAsia="en-NZ"/>
        </w:rPr>
        <w:t>,</w:t>
      </w:r>
      <w:r w:rsidRPr="00B062B4">
        <w:rPr>
          <w:rFonts w:ascii="Arial" w:hAnsi="Arial" w:cs="Arial"/>
          <w:color w:val="000000"/>
          <w:sz w:val="28"/>
          <w:szCs w:val="28"/>
          <w:lang w:eastAsia="en-NZ"/>
        </w:rPr>
        <w:t xml:space="preserve"> I think</w:t>
      </w:r>
      <w:r w:rsidR="0078504A" w:rsidRPr="00B062B4">
        <w:rPr>
          <w:rFonts w:ascii="Arial" w:hAnsi="Arial" w:cs="Arial"/>
          <w:color w:val="000000"/>
          <w:sz w:val="28"/>
          <w:szCs w:val="28"/>
          <w:lang w:eastAsia="en-NZ"/>
        </w:rPr>
        <w:t>,</w:t>
      </w:r>
      <w:r w:rsidRPr="00B062B4">
        <w:rPr>
          <w:rFonts w:ascii="Arial" w:hAnsi="Arial" w:cs="Arial"/>
          <w:color w:val="000000"/>
          <w:sz w:val="28"/>
          <w:szCs w:val="28"/>
          <w:lang w:eastAsia="en-NZ"/>
        </w:rPr>
        <w:t xml:space="preserve"> worth shouting from the rooftops.</w:t>
      </w:r>
      <w:r w:rsidR="0078504A" w:rsidRPr="00B062B4">
        <w:rPr>
          <w:rFonts w:ascii="Arial" w:hAnsi="Arial" w:cs="Arial"/>
          <w:color w:val="000000"/>
          <w:sz w:val="28"/>
          <w:szCs w:val="28"/>
          <w:lang w:eastAsia="en-NZ"/>
        </w:rPr>
        <w:t xml:space="preserve"> </w:t>
      </w:r>
      <w:r w:rsidR="00ED3D59" w:rsidRPr="00B062B4">
        <w:rPr>
          <w:rFonts w:ascii="Arial" w:hAnsi="Arial" w:cs="Arial"/>
          <w:color w:val="000000"/>
          <w:sz w:val="28"/>
          <w:szCs w:val="28"/>
          <w:lang w:eastAsia="en-NZ"/>
        </w:rPr>
        <w:t>Any</w:t>
      </w:r>
      <w:r w:rsidR="0078504A" w:rsidRPr="00B062B4">
        <w:rPr>
          <w:rFonts w:ascii="Arial" w:hAnsi="Arial" w:cs="Arial"/>
          <w:color w:val="000000"/>
          <w:sz w:val="28"/>
          <w:szCs w:val="28"/>
          <w:lang w:eastAsia="en-NZ"/>
        </w:rPr>
        <w:t xml:space="preserve"> decent-sized business looking to grow </w:t>
      </w:r>
      <w:r w:rsidR="00C103BF" w:rsidRPr="00B062B4">
        <w:rPr>
          <w:rFonts w:ascii="Arial" w:hAnsi="Arial" w:cs="Arial"/>
          <w:color w:val="000000"/>
          <w:sz w:val="28"/>
          <w:szCs w:val="28"/>
          <w:lang w:eastAsia="en-NZ"/>
        </w:rPr>
        <w:t>and</w:t>
      </w:r>
      <w:r w:rsidR="0078504A" w:rsidRPr="00B062B4">
        <w:rPr>
          <w:rFonts w:ascii="Arial" w:hAnsi="Arial" w:cs="Arial"/>
          <w:color w:val="000000"/>
          <w:sz w:val="28"/>
          <w:szCs w:val="28"/>
          <w:lang w:eastAsia="en-NZ"/>
        </w:rPr>
        <w:t xml:space="preserve"> prosper over the next 10-20 years, and not just here in Auckland, will need a Frank of its own. Or several of them.</w:t>
      </w:r>
    </w:p>
    <w:p w:rsidR="00ED3D59" w:rsidRPr="00B062B4" w:rsidRDefault="00ED3D59" w:rsidP="00EF1F58">
      <w:pPr>
        <w:autoSpaceDE w:val="0"/>
        <w:autoSpaceDN w:val="0"/>
        <w:adjustRightInd w:val="0"/>
        <w:spacing w:after="0" w:line="360" w:lineRule="auto"/>
        <w:rPr>
          <w:rFonts w:ascii="Arial" w:hAnsi="Arial" w:cs="Arial"/>
          <w:color w:val="000000"/>
          <w:sz w:val="28"/>
          <w:szCs w:val="28"/>
          <w:lang w:eastAsia="en-NZ"/>
        </w:rPr>
      </w:pPr>
    </w:p>
    <w:p w:rsidR="00282B3B" w:rsidRPr="00B062B4" w:rsidRDefault="0078504A"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BNZ has </w:t>
      </w:r>
      <w:r w:rsidR="00C237D6">
        <w:rPr>
          <w:rFonts w:ascii="Arial" w:hAnsi="Arial" w:cs="Arial"/>
          <w:color w:val="000000"/>
          <w:sz w:val="28"/>
          <w:szCs w:val="28"/>
          <w:lang w:eastAsia="en-NZ"/>
        </w:rPr>
        <w:t xml:space="preserve">also </w:t>
      </w:r>
      <w:r w:rsidRPr="00B062B4">
        <w:rPr>
          <w:rFonts w:ascii="Arial" w:hAnsi="Arial" w:cs="Arial"/>
          <w:color w:val="000000"/>
          <w:sz w:val="28"/>
          <w:szCs w:val="28"/>
          <w:lang w:eastAsia="en-NZ"/>
        </w:rPr>
        <w:t xml:space="preserve">been active </w:t>
      </w:r>
      <w:r w:rsidR="00C237D6">
        <w:rPr>
          <w:rFonts w:ascii="Arial" w:hAnsi="Arial" w:cs="Arial"/>
          <w:color w:val="000000"/>
          <w:sz w:val="28"/>
          <w:szCs w:val="28"/>
          <w:lang w:eastAsia="en-NZ"/>
        </w:rPr>
        <w:t>in supporting more thought leadership in this area</w:t>
      </w:r>
      <w:r w:rsidRPr="00B062B4">
        <w:rPr>
          <w:rFonts w:ascii="Arial" w:hAnsi="Arial" w:cs="Arial"/>
          <w:color w:val="000000"/>
          <w:sz w:val="28"/>
          <w:szCs w:val="28"/>
          <w:lang w:eastAsia="en-NZ"/>
        </w:rPr>
        <w:t xml:space="preserve">. The BNZ Professor of Asian Business Studies at Victoria University is </w:t>
      </w:r>
      <w:r w:rsidRPr="00B062B4">
        <w:rPr>
          <w:rFonts w:ascii="Arial" w:hAnsi="Arial" w:cs="Arial"/>
          <w:b/>
          <w:color w:val="000000"/>
          <w:sz w:val="28"/>
          <w:szCs w:val="28"/>
          <w:lang w:eastAsia="en-NZ"/>
        </w:rPr>
        <w:t>Siah</w:t>
      </w:r>
      <w:r w:rsidR="007160BE" w:rsidRPr="00B062B4">
        <w:rPr>
          <w:rFonts w:ascii="Arial" w:hAnsi="Arial" w:cs="Arial"/>
          <w:b/>
          <w:color w:val="000000"/>
          <w:sz w:val="28"/>
          <w:szCs w:val="28"/>
          <w:lang w:eastAsia="en-NZ"/>
        </w:rPr>
        <w:t xml:space="preserve"> Hwee Ang.</w:t>
      </w:r>
      <w:r w:rsidR="00282B3B" w:rsidRPr="00B062B4">
        <w:rPr>
          <w:rFonts w:ascii="Arial" w:hAnsi="Arial" w:cs="Arial"/>
          <w:b/>
          <w:color w:val="000000"/>
          <w:sz w:val="28"/>
          <w:szCs w:val="28"/>
          <w:lang w:eastAsia="en-NZ"/>
        </w:rPr>
        <w:t xml:space="preserve"> </w:t>
      </w:r>
      <w:r w:rsidR="00282B3B" w:rsidRPr="00B062B4">
        <w:rPr>
          <w:rFonts w:ascii="Arial" w:hAnsi="Arial" w:cs="Arial"/>
          <w:color w:val="000000"/>
          <w:sz w:val="28"/>
          <w:szCs w:val="28"/>
          <w:lang w:eastAsia="en-NZ"/>
        </w:rPr>
        <w:t>His chair has been jointly funded by BNZ, and the Ministries of Business, Innovation and Employment, and Foreign Affairs and Trade.</w:t>
      </w:r>
    </w:p>
    <w:p w:rsidR="00282B3B" w:rsidRPr="00B062B4" w:rsidRDefault="00282B3B" w:rsidP="00EF1F58">
      <w:pPr>
        <w:autoSpaceDE w:val="0"/>
        <w:autoSpaceDN w:val="0"/>
        <w:adjustRightInd w:val="0"/>
        <w:spacing w:after="0" w:line="360" w:lineRule="auto"/>
        <w:rPr>
          <w:rFonts w:ascii="Arial" w:hAnsi="Arial" w:cs="Arial"/>
          <w:color w:val="000000"/>
          <w:sz w:val="28"/>
          <w:szCs w:val="28"/>
          <w:lang w:eastAsia="en-NZ"/>
        </w:rPr>
      </w:pPr>
    </w:p>
    <w:p w:rsidR="0078504A" w:rsidRPr="00B062B4" w:rsidRDefault="007160BE"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You may have seen Professor Siah’s</w:t>
      </w:r>
      <w:r w:rsidR="0078504A" w:rsidRPr="00B062B4">
        <w:rPr>
          <w:rFonts w:ascii="Arial" w:hAnsi="Arial" w:cs="Arial"/>
          <w:color w:val="000000"/>
          <w:sz w:val="28"/>
          <w:szCs w:val="28"/>
          <w:lang w:eastAsia="en-NZ"/>
        </w:rPr>
        <w:t xml:space="preserve"> regular columns in the </w:t>
      </w:r>
      <w:r w:rsidR="00E81000" w:rsidRPr="00B062B4">
        <w:rPr>
          <w:rFonts w:ascii="Arial" w:hAnsi="Arial" w:cs="Arial"/>
          <w:i/>
          <w:color w:val="000000"/>
          <w:sz w:val="28"/>
          <w:szCs w:val="28"/>
          <w:lang w:eastAsia="en-NZ"/>
        </w:rPr>
        <w:t xml:space="preserve">New Zealand </w:t>
      </w:r>
      <w:r w:rsidR="005C54DE" w:rsidRPr="00B062B4">
        <w:rPr>
          <w:rFonts w:ascii="Arial" w:hAnsi="Arial" w:cs="Arial"/>
          <w:i/>
          <w:color w:val="000000"/>
          <w:sz w:val="28"/>
          <w:szCs w:val="28"/>
          <w:lang w:eastAsia="en-NZ"/>
        </w:rPr>
        <w:t xml:space="preserve">Herald </w:t>
      </w:r>
      <w:r w:rsidR="0078504A" w:rsidRPr="00B062B4">
        <w:rPr>
          <w:rFonts w:ascii="Arial" w:hAnsi="Arial" w:cs="Arial"/>
          <w:color w:val="000000"/>
          <w:sz w:val="28"/>
          <w:szCs w:val="28"/>
          <w:lang w:eastAsia="en-NZ"/>
        </w:rPr>
        <w:t>newspaper</w:t>
      </w:r>
      <w:r w:rsidR="00E81000" w:rsidRPr="00B062B4">
        <w:rPr>
          <w:rFonts w:ascii="Arial" w:hAnsi="Arial" w:cs="Arial"/>
          <w:color w:val="000000"/>
          <w:sz w:val="28"/>
          <w:szCs w:val="28"/>
          <w:lang w:eastAsia="en-NZ"/>
        </w:rPr>
        <w:t xml:space="preserve"> and the </w:t>
      </w:r>
      <w:r w:rsidR="00E81000" w:rsidRPr="00B062B4">
        <w:rPr>
          <w:rFonts w:ascii="Arial" w:hAnsi="Arial" w:cs="Arial"/>
          <w:i/>
          <w:color w:val="000000"/>
          <w:sz w:val="28"/>
          <w:szCs w:val="28"/>
          <w:lang w:eastAsia="en-NZ"/>
        </w:rPr>
        <w:t>interest.co.nz</w:t>
      </w:r>
      <w:r w:rsidR="0078504A" w:rsidRPr="00B062B4">
        <w:rPr>
          <w:rFonts w:ascii="Arial" w:hAnsi="Arial" w:cs="Arial"/>
          <w:color w:val="000000"/>
          <w:sz w:val="28"/>
          <w:szCs w:val="28"/>
          <w:lang w:eastAsia="en-NZ"/>
        </w:rPr>
        <w:t xml:space="preserve"> </w:t>
      </w:r>
      <w:r w:rsidR="00E81000" w:rsidRPr="00B062B4">
        <w:rPr>
          <w:rFonts w:ascii="Arial" w:hAnsi="Arial" w:cs="Arial"/>
          <w:color w:val="000000"/>
          <w:sz w:val="28"/>
          <w:szCs w:val="28"/>
          <w:lang w:eastAsia="en-NZ"/>
        </w:rPr>
        <w:t xml:space="preserve">financial news site </w:t>
      </w:r>
      <w:r w:rsidR="0078504A" w:rsidRPr="00B062B4">
        <w:rPr>
          <w:rFonts w:ascii="Arial" w:hAnsi="Arial" w:cs="Arial"/>
          <w:color w:val="000000"/>
          <w:sz w:val="28"/>
          <w:szCs w:val="28"/>
          <w:lang w:eastAsia="en-NZ"/>
        </w:rPr>
        <w:t>in which he discu</w:t>
      </w:r>
      <w:r w:rsidR="003A7410" w:rsidRPr="00B062B4">
        <w:rPr>
          <w:rFonts w:ascii="Arial" w:hAnsi="Arial" w:cs="Arial"/>
          <w:color w:val="000000"/>
          <w:sz w:val="28"/>
          <w:szCs w:val="28"/>
          <w:lang w:eastAsia="en-NZ"/>
        </w:rPr>
        <w:t>sses many aspects of our trade</w:t>
      </w:r>
      <w:r w:rsidR="0078504A" w:rsidRPr="00B062B4">
        <w:rPr>
          <w:rFonts w:ascii="Arial" w:hAnsi="Arial" w:cs="Arial"/>
          <w:color w:val="000000"/>
          <w:sz w:val="28"/>
          <w:szCs w:val="28"/>
          <w:lang w:eastAsia="en-NZ"/>
        </w:rPr>
        <w:t xml:space="preserve"> </w:t>
      </w:r>
      <w:r w:rsidR="003A7410" w:rsidRPr="00B062B4">
        <w:rPr>
          <w:rFonts w:ascii="Arial" w:hAnsi="Arial" w:cs="Arial"/>
          <w:color w:val="000000"/>
          <w:sz w:val="28"/>
          <w:szCs w:val="28"/>
          <w:lang w:eastAsia="en-NZ"/>
        </w:rPr>
        <w:t xml:space="preserve">with </w:t>
      </w:r>
      <w:r w:rsidRPr="00B062B4">
        <w:rPr>
          <w:rFonts w:ascii="Arial" w:hAnsi="Arial" w:cs="Arial"/>
          <w:color w:val="000000"/>
          <w:sz w:val="28"/>
          <w:szCs w:val="28"/>
          <w:lang w:eastAsia="en-NZ"/>
        </w:rPr>
        <w:t>Asia</w:t>
      </w:r>
      <w:r w:rsidR="0078504A" w:rsidRPr="00B062B4">
        <w:rPr>
          <w:rFonts w:ascii="Arial" w:hAnsi="Arial" w:cs="Arial"/>
          <w:color w:val="000000"/>
          <w:sz w:val="28"/>
          <w:szCs w:val="28"/>
          <w:lang w:eastAsia="en-NZ"/>
        </w:rPr>
        <w:t>. These are essential reading</w:t>
      </w:r>
      <w:r w:rsidR="003A7410" w:rsidRPr="00B062B4">
        <w:rPr>
          <w:rFonts w:ascii="Arial" w:hAnsi="Arial" w:cs="Arial"/>
          <w:color w:val="000000"/>
          <w:sz w:val="28"/>
          <w:szCs w:val="28"/>
          <w:lang w:eastAsia="en-NZ"/>
        </w:rPr>
        <w:t xml:space="preserve"> if you and your company is remotely interested in the topic</w:t>
      </w:r>
      <w:r w:rsidR="00282B3B" w:rsidRPr="00B062B4">
        <w:rPr>
          <w:rFonts w:ascii="Arial" w:hAnsi="Arial" w:cs="Arial"/>
          <w:color w:val="000000"/>
          <w:sz w:val="28"/>
          <w:szCs w:val="28"/>
          <w:lang w:eastAsia="en-NZ"/>
        </w:rPr>
        <w:t xml:space="preserve"> of how </w:t>
      </w:r>
      <w:r w:rsidR="00562D15" w:rsidRPr="00B062B4">
        <w:rPr>
          <w:rFonts w:ascii="Arial" w:hAnsi="Arial" w:cs="Arial"/>
          <w:color w:val="000000"/>
          <w:sz w:val="28"/>
          <w:szCs w:val="28"/>
          <w:lang w:eastAsia="en-NZ"/>
        </w:rPr>
        <w:t xml:space="preserve">to </w:t>
      </w:r>
      <w:r w:rsidR="00282B3B" w:rsidRPr="00B062B4">
        <w:rPr>
          <w:rFonts w:ascii="Arial" w:hAnsi="Arial" w:cs="Arial"/>
          <w:color w:val="000000"/>
          <w:sz w:val="28"/>
          <w:szCs w:val="28"/>
          <w:lang w:eastAsia="en-NZ"/>
        </w:rPr>
        <w:t>do business in the region</w:t>
      </w:r>
      <w:r w:rsidR="0078504A" w:rsidRPr="00B062B4">
        <w:rPr>
          <w:rFonts w:ascii="Arial" w:hAnsi="Arial" w:cs="Arial"/>
          <w:color w:val="000000"/>
          <w:sz w:val="28"/>
          <w:szCs w:val="28"/>
          <w:lang w:eastAsia="en-NZ"/>
        </w:rPr>
        <w:t>.</w:t>
      </w:r>
    </w:p>
    <w:p w:rsidR="004C6A48" w:rsidRPr="00B062B4" w:rsidRDefault="004C6A48" w:rsidP="00EF1F58">
      <w:pPr>
        <w:autoSpaceDE w:val="0"/>
        <w:autoSpaceDN w:val="0"/>
        <w:adjustRightInd w:val="0"/>
        <w:spacing w:after="0" w:line="360" w:lineRule="auto"/>
        <w:rPr>
          <w:rFonts w:ascii="Arial" w:hAnsi="Arial" w:cs="Arial"/>
          <w:color w:val="000000"/>
          <w:sz w:val="28"/>
          <w:szCs w:val="28"/>
          <w:lang w:eastAsia="en-NZ"/>
        </w:rPr>
      </w:pPr>
    </w:p>
    <w:p w:rsidR="007160BE" w:rsidRPr="00B062B4" w:rsidRDefault="00ED3D59"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BNZ sees</w:t>
      </w:r>
      <w:r w:rsidR="004C6A48" w:rsidRPr="00B062B4">
        <w:rPr>
          <w:rFonts w:ascii="Arial" w:hAnsi="Arial" w:cs="Arial"/>
          <w:color w:val="000000"/>
          <w:sz w:val="28"/>
          <w:szCs w:val="28"/>
          <w:lang w:eastAsia="en-NZ"/>
        </w:rPr>
        <w:t xml:space="preserve"> diversity itself as a competitive advantage</w:t>
      </w:r>
      <w:r w:rsidR="007160BE" w:rsidRPr="00B062B4">
        <w:rPr>
          <w:rFonts w:ascii="Arial" w:hAnsi="Arial" w:cs="Arial"/>
          <w:color w:val="000000"/>
          <w:sz w:val="28"/>
          <w:szCs w:val="28"/>
          <w:lang w:eastAsia="en-NZ"/>
        </w:rPr>
        <w:t>, and one which needs to ext</w:t>
      </w:r>
      <w:r w:rsidR="00A94A8F" w:rsidRPr="00B062B4">
        <w:rPr>
          <w:rFonts w:ascii="Arial" w:hAnsi="Arial" w:cs="Arial"/>
          <w:color w:val="000000"/>
          <w:sz w:val="28"/>
          <w:szCs w:val="28"/>
          <w:lang w:eastAsia="en-NZ"/>
        </w:rPr>
        <w:t xml:space="preserve">end well beyond the </w:t>
      </w:r>
      <w:r w:rsidR="007160BE" w:rsidRPr="00B062B4">
        <w:rPr>
          <w:rFonts w:ascii="Arial" w:hAnsi="Arial" w:cs="Arial"/>
          <w:color w:val="000000"/>
          <w:sz w:val="28"/>
          <w:szCs w:val="28"/>
          <w:lang w:eastAsia="en-NZ"/>
        </w:rPr>
        <w:t>frames of gender and ethnicity.</w:t>
      </w:r>
    </w:p>
    <w:p w:rsidR="00282B3B" w:rsidRPr="00B062B4" w:rsidRDefault="00282B3B" w:rsidP="00EF1F58">
      <w:pPr>
        <w:autoSpaceDE w:val="0"/>
        <w:autoSpaceDN w:val="0"/>
        <w:adjustRightInd w:val="0"/>
        <w:spacing w:after="0" w:line="360" w:lineRule="auto"/>
        <w:rPr>
          <w:rFonts w:ascii="Arial" w:hAnsi="Arial" w:cs="Arial"/>
          <w:color w:val="000000"/>
          <w:sz w:val="28"/>
          <w:szCs w:val="28"/>
          <w:lang w:eastAsia="en-NZ"/>
        </w:rPr>
      </w:pPr>
    </w:p>
    <w:p w:rsidR="00A236F7" w:rsidRPr="00B062B4" w:rsidRDefault="00217C69"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A true commitment to diversity should, to my mind, spur old institutions to act in new ways. </w:t>
      </w:r>
      <w:r w:rsidR="00562D15" w:rsidRPr="00B062B4">
        <w:rPr>
          <w:rFonts w:ascii="Arial" w:hAnsi="Arial" w:cs="Arial"/>
          <w:color w:val="000000"/>
          <w:sz w:val="28"/>
          <w:szCs w:val="28"/>
          <w:lang w:eastAsia="en-NZ"/>
        </w:rPr>
        <w:t>That might sound a little ironic coming from a middle-aged</w:t>
      </w:r>
      <w:r w:rsidR="009A6DCA" w:rsidRPr="00B062B4">
        <w:rPr>
          <w:rFonts w:ascii="Arial" w:hAnsi="Arial" w:cs="Arial"/>
          <w:color w:val="000000"/>
          <w:sz w:val="28"/>
          <w:szCs w:val="28"/>
          <w:lang w:eastAsia="en-NZ"/>
        </w:rPr>
        <w:t xml:space="preserve"> white</w:t>
      </w:r>
      <w:r w:rsidR="00562D15" w:rsidRPr="00B062B4">
        <w:rPr>
          <w:rFonts w:ascii="Arial" w:hAnsi="Arial" w:cs="Arial"/>
          <w:color w:val="000000"/>
          <w:sz w:val="28"/>
          <w:szCs w:val="28"/>
          <w:lang w:eastAsia="en-NZ"/>
        </w:rPr>
        <w:t xml:space="preserve"> man in a suit but I </w:t>
      </w:r>
      <w:r w:rsidR="00562D15" w:rsidRPr="00B062B4">
        <w:rPr>
          <w:rFonts w:ascii="Arial" w:hAnsi="Arial" w:cs="Arial"/>
          <w:i/>
          <w:color w:val="000000"/>
          <w:sz w:val="28"/>
          <w:szCs w:val="28"/>
          <w:lang w:eastAsia="en-NZ"/>
        </w:rPr>
        <w:t>am</w:t>
      </w:r>
      <w:r w:rsidR="00562D15" w:rsidRPr="00B062B4">
        <w:rPr>
          <w:rFonts w:ascii="Arial" w:hAnsi="Arial" w:cs="Arial"/>
          <w:color w:val="000000"/>
          <w:sz w:val="28"/>
          <w:szCs w:val="28"/>
          <w:lang w:eastAsia="en-NZ"/>
        </w:rPr>
        <w:t xml:space="preserve"> the CEO of BNZ – and a true organisational commitment to diversity, in all of its dimensions, needs to be led from the top. </w:t>
      </w:r>
    </w:p>
    <w:p w:rsidR="00ED3D59" w:rsidRPr="00B062B4" w:rsidRDefault="00ED3D59" w:rsidP="00EF1F58">
      <w:pPr>
        <w:autoSpaceDE w:val="0"/>
        <w:autoSpaceDN w:val="0"/>
        <w:adjustRightInd w:val="0"/>
        <w:spacing w:after="0" w:line="360" w:lineRule="auto"/>
        <w:rPr>
          <w:rFonts w:ascii="Arial" w:hAnsi="Arial" w:cs="Arial"/>
          <w:b/>
          <w:color w:val="000000"/>
          <w:sz w:val="28"/>
          <w:szCs w:val="28"/>
          <w:lang w:eastAsia="en-NZ"/>
        </w:rPr>
      </w:pPr>
    </w:p>
    <w:p w:rsidR="00ED3D59" w:rsidRPr="00B062B4" w:rsidRDefault="00E81000" w:rsidP="00EF1F58">
      <w:pPr>
        <w:autoSpaceDE w:val="0"/>
        <w:autoSpaceDN w:val="0"/>
        <w:adjustRightInd w:val="0"/>
        <w:spacing w:after="0" w:line="360" w:lineRule="auto"/>
        <w:rPr>
          <w:rFonts w:ascii="Arial" w:hAnsi="Arial" w:cs="Arial"/>
          <w:b/>
          <w:color w:val="000000"/>
          <w:sz w:val="28"/>
          <w:szCs w:val="28"/>
          <w:lang w:eastAsia="en-NZ"/>
        </w:rPr>
      </w:pPr>
      <w:r w:rsidRPr="00B062B4">
        <w:rPr>
          <w:rFonts w:ascii="Arial" w:hAnsi="Arial" w:cs="Arial"/>
          <w:b/>
          <w:color w:val="000000"/>
          <w:sz w:val="28"/>
          <w:szCs w:val="28"/>
          <w:lang w:eastAsia="en-NZ"/>
        </w:rPr>
        <w:br w:type="page"/>
      </w:r>
      <w:r w:rsidR="009A6DCA" w:rsidRPr="00B062B4">
        <w:rPr>
          <w:rFonts w:ascii="Arial" w:hAnsi="Arial" w:cs="Arial"/>
          <w:b/>
          <w:color w:val="000000"/>
          <w:sz w:val="28"/>
          <w:szCs w:val="28"/>
          <w:lang w:eastAsia="en-NZ"/>
        </w:rPr>
        <w:lastRenderedPageBreak/>
        <w:t xml:space="preserve">The third number is </w:t>
      </w:r>
      <w:r w:rsidR="00012D56" w:rsidRPr="00B062B4">
        <w:rPr>
          <w:rFonts w:ascii="Arial" w:hAnsi="Arial" w:cs="Arial"/>
          <w:b/>
          <w:color w:val="000000"/>
          <w:sz w:val="28"/>
          <w:szCs w:val="28"/>
          <w:lang w:eastAsia="en-NZ"/>
        </w:rPr>
        <w:t>62</w:t>
      </w:r>
      <w:r w:rsidR="00ED3D59" w:rsidRPr="00B062B4">
        <w:rPr>
          <w:rFonts w:ascii="Arial" w:hAnsi="Arial" w:cs="Arial"/>
          <w:b/>
          <w:color w:val="000000"/>
          <w:sz w:val="28"/>
          <w:szCs w:val="28"/>
          <w:lang w:eastAsia="en-NZ"/>
        </w:rPr>
        <w:t>%</w:t>
      </w:r>
    </w:p>
    <w:p w:rsidR="00ED3D59" w:rsidRPr="00B062B4" w:rsidRDefault="00ED3D59" w:rsidP="00EF1F58">
      <w:pPr>
        <w:autoSpaceDE w:val="0"/>
        <w:autoSpaceDN w:val="0"/>
        <w:adjustRightInd w:val="0"/>
        <w:spacing w:after="0" w:line="360" w:lineRule="auto"/>
        <w:rPr>
          <w:rFonts w:ascii="Arial" w:hAnsi="Arial" w:cs="Arial"/>
          <w:b/>
          <w:color w:val="000000"/>
          <w:sz w:val="28"/>
          <w:szCs w:val="28"/>
          <w:lang w:eastAsia="en-NZ"/>
        </w:rPr>
      </w:pPr>
    </w:p>
    <w:p w:rsidR="00894E1F" w:rsidRPr="00B062B4" w:rsidRDefault="00ED3D59"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This is the percentage of New Zealand</w:t>
      </w:r>
      <w:r w:rsidR="00012D56" w:rsidRPr="00B062B4">
        <w:rPr>
          <w:rFonts w:ascii="Arial" w:hAnsi="Arial" w:cs="Arial"/>
          <w:color w:val="000000"/>
          <w:sz w:val="28"/>
          <w:szCs w:val="28"/>
          <w:lang w:eastAsia="en-NZ"/>
        </w:rPr>
        <w:t>’s lowland river</w:t>
      </w:r>
      <w:r w:rsidRPr="00B062B4">
        <w:rPr>
          <w:rFonts w:ascii="Arial" w:hAnsi="Arial" w:cs="Arial"/>
          <w:color w:val="000000"/>
          <w:sz w:val="28"/>
          <w:szCs w:val="28"/>
          <w:lang w:eastAsia="en-NZ"/>
        </w:rPr>
        <w:t xml:space="preserve"> waterways</w:t>
      </w:r>
      <w:r w:rsidR="00012D56" w:rsidRPr="00B062B4">
        <w:rPr>
          <w:rFonts w:ascii="Arial" w:hAnsi="Arial" w:cs="Arial"/>
          <w:color w:val="000000"/>
          <w:sz w:val="28"/>
          <w:szCs w:val="28"/>
          <w:lang w:eastAsia="en-NZ"/>
        </w:rPr>
        <w:t xml:space="preserve"> officially classified as unsuitable for swimming, according to a recent report by </w:t>
      </w:r>
      <w:r w:rsidR="00012D56" w:rsidRPr="00B062B4">
        <w:rPr>
          <w:rFonts w:ascii="Arial" w:hAnsi="Arial" w:cs="Arial"/>
          <w:b/>
          <w:color w:val="000000"/>
          <w:sz w:val="28"/>
          <w:szCs w:val="28"/>
          <w:lang w:eastAsia="en-NZ"/>
        </w:rPr>
        <w:t>Dr Jan</w:t>
      </w:r>
      <w:r w:rsidR="00012D56" w:rsidRPr="00B062B4">
        <w:rPr>
          <w:rFonts w:ascii="Arial" w:hAnsi="Arial" w:cs="Arial"/>
          <w:color w:val="000000"/>
          <w:sz w:val="28"/>
          <w:szCs w:val="28"/>
          <w:lang w:eastAsia="en-NZ"/>
        </w:rPr>
        <w:t xml:space="preserve"> </w:t>
      </w:r>
      <w:r w:rsidR="00012D56" w:rsidRPr="00B062B4">
        <w:rPr>
          <w:rFonts w:ascii="Arial" w:hAnsi="Arial" w:cs="Arial"/>
          <w:b/>
          <w:color w:val="000000"/>
          <w:sz w:val="28"/>
          <w:szCs w:val="28"/>
          <w:lang w:eastAsia="en-NZ"/>
        </w:rPr>
        <w:t>Wright</w:t>
      </w:r>
      <w:r w:rsidR="00012D56" w:rsidRPr="00B062B4">
        <w:rPr>
          <w:rFonts w:ascii="Arial" w:hAnsi="Arial" w:cs="Arial"/>
          <w:color w:val="000000"/>
          <w:sz w:val="28"/>
          <w:szCs w:val="28"/>
          <w:lang w:eastAsia="en-NZ"/>
        </w:rPr>
        <w:t>, Parliamentary Commissioner for the Environment.</w:t>
      </w:r>
    </w:p>
    <w:p w:rsidR="00282B3B" w:rsidRPr="00B062B4" w:rsidRDefault="00282B3B" w:rsidP="00EF1F58">
      <w:pPr>
        <w:autoSpaceDE w:val="0"/>
        <w:autoSpaceDN w:val="0"/>
        <w:adjustRightInd w:val="0"/>
        <w:spacing w:after="0" w:line="360" w:lineRule="auto"/>
        <w:rPr>
          <w:rFonts w:ascii="Arial" w:hAnsi="Arial" w:cs="Arial"/>
          <w:color w:val="000000"/>
          <w:sz w:val="28"/>
          <w:szCs w:val="28"/>
          <w:lang w:eastAsia="en-NZ"/>
        </w:rPr>
      </w:pPr>
    </w:p>
    <w:p w:rsidR="00012D56"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The idea of a clean and green nation is one that has a strong hold over o</w:t>
      </w:r>
      <w:r w:rsidR="003A7410" w:rsidRPr="00B062B4">
        <w:rPr>
          <w:rFonts w:ascii="Arial" w:hAnsi="Arial" w:cs="Arial"/>
          <w:color w:val="000000"/>
          <w:sz w:val="28"/>
          <w:szCs w:val="28"/>
          <w:lang w:eastAsia="en-NZ"/>
        </w:rPr>
        <w:t>ur collective consciousness</w:t>
      </w:r>
      <w:r w:rsidRPr="00B062B4">
        <w:rPr>
          <w:rFonts w:ascii="Arial" w:hAnsi="Arial" w:cs="Arial"/>
          <w:color w:val="000000"/>
          <w:sz w:val="28"/>
          <w:szCs w:val="28"/>
          <w:lang w:eastAsia="en-NZ"/>
        </w:rPr>
        <w:t>.</w:t>
      </w:r>
      <w:r w:rsidR="00012D56" w:rsidRPr="00B062B4">
        <w:rPr>
          <w:rFonts w:ascii="Arial" w:hAnsi="Arial" w:cs="Arial"/>
          <w:color w:val="000000"/>
          <w:sz w:val="28"/>
          <w:szCs w:val="28"/>
          <w:lang w:eastAsia="en-NZ"/>
        </w:rPr>
        <w:t xml:space="preserve"> We sell ourselves to the world based on that</w:t>
      </w:r>
      <w:r w:rsidR="00282B3B" w:rsidRPr="00B062B4">
        <w:rPr>
          <w:rFonts w:ascii="Arial" w:hAnsi="Arial" w:cs="Arial"/>
          <w:color w:val="000000"/>
          <w:sz w:val="28"/>
          <w:szCs w:val="28"/>
          <w:lang w:eastAsia="en-NZ"/>
        </w:rPr>
        <w:t xml:space="preserve"> very image</w:t>
      </w:r>
      <w:r w:rsidR="00012D56" w:rsidRPr="00B062B4">
        <w:rPr>
          <w:rFonts w:ascii="Arial" w:hAnsi="Arial" w:cs="Arial"/>
          <w:color w:val="000000"/>
          <w:sz w:val="28"/>
          <w:szCs w:val="28"/>
          <w:lang w:eastAsia="en-NZ"/>
        </w:rPr>
        <w:t>.</w:t>
      </w:r>
    </w:p>
    <w:p w:rsidR="00012D56" w:rsidRPr="00B062B4" w:rsidRDefault="00012D56" w:rsidP="00EF1F58">
      <w:pPr>
        <w:autoSpaceDE w:val="0"/>
        <w:autoSpaceDN w:val="0"/>
        <w:adjustRightInd w:val="0"/>
        <w:spacing w:after="0" w:line="360" w:lineRule="auto"/>
        <w:rPr>
          <w:rFonts w:ascii="Arial" w:hAnsi="Arial" w:cs="Arial"/>
          <w:color w:val="000000"/>
          <w:sz w:val="28"/>
          <w:szCs w:val="28"/>
          <w:lang w:eastAsia="en-NZ"/>
        </w:rPr>
      </w:pPr>
    </w:p>
    <w:p w:rsidR="008520DB"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The PCE’s figures don’</w:t>
      </w:r>
      <w:r w:rsidR="00F3381D" w:rsidRPr="00B062B4">
        <w:rPr>
          <w:rFonts w:ascii="Arial" w:hAnsi="Arial" w:cs="Arial"/>
          <w:color w:val="000000"/>
          <w:sz w:val="28"/>
          <w:szCs w:val="28"/>
          <w:lang w:eastAsia="en-NZ"/>
        </w:rPr>
        <w:t>t demolish that</w:t>
      </w:r>
      <w:r w:rsidR="003A7410" w:rsidRPr="00B062B4">
        <w:rPr>
          <w:rFonts w:ascii="Arial" w:hAnsi="Arial" w:cs="Arial"/>
          <w:color w:val="000000"/>
          <w:sz w:val="28"/>
          <w:szCs w:val="28"/>
          <w:lang w:eastAsia="en-NZ"/>
        </w:rPr>
        <w:t xml:space="preserve"> image</w:t>
      </w:r>
      <w:r w:rsidRPr="00B062B4">
        <w:rPr>
          <w:rFonts w:ascii="Arial" w:hAnsi="Arial" w:cs="Arial"/>
          <w:color w:val="000000"/>
          <w:sz w:val="28"/>
          <w:szCs w:val="28"/>
          <w:lang w:eastAsia="en-NZ"/>
        </w:rPr>
        <w:t xml:space="preserve"> but they should at the very least give us pause for thought.</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The very notion of ‘clean and green’ is, fundamentally, </w:t>
      </w:r>
      <w:r w:rsidRPr="00B062B4">
        <w:rPr>
          <w:rFonts w:ascii="Arial" w:hAnsi="Arial" w:cs="Arial"/>
          <w:i/>
          <w:color w:val="000000"/>
          <w:sz w:val="28"/>
          <w:szCs w:val="28"/>
          <w:lang w:eastAsia="en-NZ"/>
        </w:rPr>
        <w:t xml:space="preserve">about </w:t>
      </w:r>
      <w:r w:rsidRPr="00B062B4">
        <w:rPr>
          <w:rFonts w:ascii="Arial" w:hAnsi="Arial" w:cs="Arial"/>
          <w:color w:val="000000"/>
          <w:sz w:val="28"/>
          <w:szCs w:val="28"/>
          <w:lang w:eastAsia="en-NZ"/>
        </w:rPr>
        <w:t>water.</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A6AF5" w:rsidP="00EF1F58">
      <w:pPr>
        <w:autoSpaceDE w:val="0"/>
        <w:autoSpaceDN w:val="0"/>
        <w:adjustRightInd w:val="0"/>
        <w:spacing w:after="0" w:line="360" w:lineRule="auto"/>
        <w:rPr>
          <w:rFonts w:ascii="Arial" w:hAnsi="Arial" w:cs="Arial"/>
          <w:color w:val="000000"/>
          <w:sz w:val="28"/>
          <w:szCs w:val="28"/>
          <w:lang w:eastAsia="en-NZ"/>
        </w:rPr>
      </w:pPr>
      <w:r>
        <w:rPr>
          <w:rFonts w:ascii="Arial" w:hAnsi="Arial" w:cs="Arial"/>
          <w:color w:val="000000"/>
          <w:sz w:val="28"/>
          <w:szCs w:val="28"/>
          <w:lang w:eastAsia="en-NZ"/>
        </w:rPr>
        <w:t xml:space="preserve">Now </w:t>
      </w:r>
      <w:r w:rsidR="00894E1F" w:rsidRPr="00B062B4">
        <w:rPr>
          <w:rFonts w:ascii="Arial" w:hAnsi="Arial" w:cs="Arial"/>
          <w:color w:val="000000"/>
          <w:sz w:val="28"/>
          <w:szCs w:val="28"/>
          <w:lang w:eastAsia="en-NZ"/>
        </w:rPr>
        <w:t>I’m optimistic. That’s because I’ve observed the emergence of an interesting coalition of aligned voices on the issue of water quality.</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These voices are not confined to one par</w:t>
      </w:r>
      <w:r w:rsidR="00282B3B" w:rsidRPr="00B062B4">
        <w:rPr>
          <w:rFonts w:ascii="Arial" w:hAnsi="Arial" w:cs="Arial"/>
          <w:color w:val="000000"/>
          <w:sz w:val="28"/>
          <w:szCs w:val="28"/>
          <w:lang w:eastAsia="en-NZ"/>
        </w:rPr>
        <w:t xml:space="preserve">t of the ideological spectrum. </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ED3D59" w:rsidRPr="00B062B4" w:rsidRDefault="00ED3D59"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I’ll rea</w:t>
      </w:r>
      <w:r w:rsidR="009A6DCA" w:rsidRPr="00B062B4">
        <w:rPr>
          <w:rFonts w:ascii="Arial" w:hAnsi="Arial" w:cs="Arial"/>
          <w:color w:val="000000"/>
          <w:sz w:val="28"/>
          <w:szCs w:val="28"/>
          <w:lang w:eastAsia="en-NZ"/>
        </w:rPr>
        <w:t>d you two</w:t>
      </w:r>
      <w:r w:rsidR="000F3996" w:rsidRPr="00B062B4">
        <w:rPr>
          <w:rFonts w:ascii="Arial" w:hAnsi="Arial" w:cs="Arial"/>
          <w:color w:val="000000"/>
          <w:sz w:val="28"/>
          <w:szCs w:val="28"/>
          <w:lang w:eastAsia="en-NZ"/>
        </w:rPr>
        <w:t xml:space="preserve"> </w:t>
      </w:r>
      <w:r w:rsidRPr="00B062B4">
        <w:rPr>
          <w:rFonts w:ascii="Arial" w:hAnsi="Arial" w:cs="Arial"/>
          <w:color w:val="000000"/>
          <w:sz w:val="28"/>
          <w:szCs w:val="28"/>
          <w:lang w:eastAsia="en-NZ"/>
        </w:rPr>
        <w:t>quotes from people</w:t>
      </w:r>
      <w:r w:rsidR="00012D56" w:rsidRPr="00B062B4">
        <w:rPr>
          <w:rFonts w:ascii="Arial" w:hAnsi="Arial" w:cs="Arial"/>
          <w:color w:val="000000"/>
          <w:sz w:val="28"/>
          <w:szCs w:val="28"/>
          <w:lang w:eastAsia="en-NZ"/>
        </w:rPr>
        <w:t xml:space="preserve"> and organisations</w:t>
      </w:r>
      <w:r w:rsidRPr="00B062B4">
        <w:rPr>
          <w:rFonts w:ascii="Arial" w:hAnsi="Arial" w:cs="Arial"/>
          <w:color w:val="000000"/>
          <w:sz w:val="28"/>
          <w:szCs w:val="28"/>
          <w:lang w:eastAsia="en-NZ"/>
        </w:rPr>
        <w:t xml:space="preserve"> who in recent weeks have spoken publicly about water quality and related issues.</w:t>
      </w:r>
    </w:p>
    <w:p w:rsidR="003C7A73" w:rsidRPr="00B062B4" w:rsidRDefault="003C7A73" w:rsidP="00EF1F58">
      <w:pPr>
        <w:autoSpaceDE w:val="0"/>
        <w:autoSpaceDN w:val="0"/>
        <w:adjustRightInd w:val="0"/>
        <w:spacing w:after="0" w:line="360" w:lineRule="auto"/>
        <w:rPr>
          <w:rFonts w:ascii="Arial" w:hAnsi="Arial" w:cs="Arial"/>
          <w:color w:val="000000"/>
          <w:sz w:val="28"/>
          <w:szCs w:val="28"/>
          <w:lang w:eastAsia="en-NZ"/>
        </w:rPr>
      </w:pPr>
    </w:p>
    <w:p w:rsidR="00E41104" w:rsidRDefault="00E41104" w:rsidP="00EF1F58">
      <w:pPr>
        <w:autoSpaceDE w:val="0"/>
        <w:autoSpaceDN w:val="0"/>
        <w:adjustRightInd w:val="0"/>
        <w:spacing w:after="0" w:line="360" w:lineRule="auto"/>
        <w:rPr>
          <w:rFonts w:ascii="Arial" w:hAnsi="Arial" w:cs="Arial"/>
          <w:color w:val="000000"/>
          <w:sz w:val="28"/>
          <w:szCs w:val="28"/>
          <w:lang w:eastAsia="en-NZ"/>
        </w:rPr>
      </w:pPr>
    </w:p>
    <w:p w:rsidR="00E41104" w:rsidRDefault="00E41104" w:rsidP="00EF1F58">
      <w:pPr>
        <w:autoSpaceDE w:val="0"/>
        <w:autoSpaceDN w:val="0"/>
        <w:adjustRightInd w:val="0"/>
        <w:spacing w:after="0" w:line="360" w:lineRule="auto"/>
        <w:rPr>
          <w:rFonts w:ascii="Arial" w:hAnsi="Arial" w:cs="Arial"/>
          <w:color w:val="000000"/>
          <w:sz w:val="28"/>
          <w:szCs w:val="28"/>
          <w:lang w:eastAsia="en-NZ"/>
        </w:rPr>
      </w:pPr>
    </w:p>
    <w:p w:rsidR="00E41104" w:rsidRDefault="00E41104" w:rsidP="00EF1F58">
      <w:pPr>
        <w:autoSpaceDE w:val="0"/>
        <w:autoSpaceDN w:val="0"/>
        <w:adjustRightInd w:val="0"/>
        <w:spacing w:after="0" w:line="360" w:lineRule="auto"/>
        <w:rPr>
          <w:rFonts w:ascii="Arial" w:hAnsi="Arial" w:cs="Arial"/>
          <w:color w:val="000000"/>
          <w:sz w:val="28"/>
          <w:szCs w:val="28"/>
          <w:lang w:eastAsia="en-NZ"/>
        </w:rPr>
      </w:pPr>
    </w:p>
    <w:p w:rsidR="00E41104" w:rsidRDefault="00E41104" w:rsidP="00EF1F58">
      <w:pPr>
        <w:autoSpaceDE w:val="0"/>
        <w:autoSpaceDN w:val="0"/>
        <w:adjustRightInd w:val="0"/>
        <w:spacing w:after="0" w:line="360" w:lineRule="auto"/>
        <w:rPr>
          <w:rFonts w:ascii="Arial" w:hAnsi="Arial" w:cs="Arial"/>
          <w:color w:val="000000"/>
          <w:sz w:val="28"/>
          <w:szCs w:val="28"/>
          <w:lang w:eastAsia="en-NZ"/>
        </w:rPr>
      </w:pPr>
    </w:p>
    <w:p w:rsidR="00ED3D59" w:rsidRPr="00B062B4" w:rsidRDefault="00ED3D59"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lastRenderedPageBreak/>
        <w:t>First:</w:t>
      </w:r>
    </w:p>
    <w:p w:rsidR="00AD16BC" w:rsidRPr="00B062B4" w:rsidRDefault="00ED3D59" w:rsidP="00EF1F58">
      <w:pPr>
        <w:autoSpaceDE w:val="0"/>
        <w:autoSpaceDN w:val="0"/>
        <w:adjustRightInd w:val="0"/>
        <w:spacing w:after="0" w:line="360" w:lineRule="auto"/>
        <w:rPr>
          <w:rFonts w:ascii="Arial" w:hAnsi="Arial" w:cs="Arial"/>
          <w:i/>
          <w:iCs/>
          <w:color w:val="000000"/>
          <w:sz w:val="28"/>
          <w:szCs w:val="28"/>
          <w:lang w:eastAsia="en-NZ"/>
        </w:rPr>
      </w:pPr>
      <w:r w:rsidRPr="00B062B4">
        <w:rPr>
          <w:rFonts w:ascii="Arial" w:hAnsi="Arial" w:cs="Arial"/>
          <w:i/>
          <w:iCs/>
          <w:color w:val="000000"/>
          <w:sz w:val="28"/>
          <w:szCs w:val="28"/>
          <w:lang w:eastAsia="en-NZ"/>
        </w:rPr>
        <w:t xml:space="preserve">"You will see us talking more and more about feeding the children of </w:t>
      </w:r>
      <w:r w:rsidR="00E81000" w:rsidRPr="00B062B4">
        <w:rPr>
          <w:rFonts w:ascii="Arial" w:hAnsi="Arial" w:cs="Arial"/>
          <w:i/>
          <w:iCs/>
          <w:color w:val="000000"/>
          <w:sz w:val="28"/>
          <w:szCs w:val="28"/>
          <w:lang w:eastAsia="en-NZ"/>
        </w:rPr>
        <w:t>New Zealand</w:t>
      </w:r>
      <w:r w:rsidRPr="00B062B4">
        <w:rPr>
          <w:rFonts w:ascii="Arial" w:hAnsi="Arial" w:cs="Arial"/>
          <w:i/>
          <w:iCs/>
          <w:color w:val="000000"/>
          <w:sz w:val="28"/>
          <w:szCs w:val="28"/>
          <w:lang w:eastAsia="en-NZ"/>
        </w:rPr>
        <w:t xml:space="preserve"> and fencing </w:t>
      </w:r>
      <w:r w:rsidR="008A6AF5">
        <w:rPr>
          <w:rFonts w:ascii="Arial" w:hAnsi="Arial" w:cs="Arial"/>
          <w:i/>
          <w:iCs/>
          <w:color w:val="000000"/>
          <w:sz w:val="28"/>
          <w:szCs w:val="28"/>
          <w:lang w:eastAsia="en-NZ"/>
        </w:rPr>
        <w:t xml:space="preserve">and planting </w:t>
      </w:r>
      <w:r w:rsidRPr="00B062B4">
        <w:rPr>
          <w:rFonts w:ascii="Arial" w:hAnsi="Arial" w:cs="Arial"/>
          <w:i/>
          <w:iCs/>
          <w:color w:val="000000"/>
          <w:sz w:val="28"/>
          <w:szCs w:val="28"/>
          <w:lang w:eastAsia="en-NZ"/>
        </w:rPr>
        <w:t xml:space="preserve">all the waterways of </w:t>
      </w:r>
      <w:r w:rsidR="00E81000" w:rsidRPr="00B062B4">
        <w:rPr>
          <w:rFonts w:ascii="Arial" w:hAnsi="Arial" w:cs="Arial"/>
          <w:i/>
          <w:iCs/>
          <w:color w:val="000000"/>
          <w:sz w:val="28"/>
          <w:szCs w:val="28"/>
          <w:lang w:eastAsia="en-NZ"/>
        </w:rPr>
        <w:t>New Zealand</w:t>
      </w:r>
      <w:r w:rsidRPr="00B062B4">
        <w:rPr>
          <w:rFonts w:ascii="Arial" w:hAnsi="Arial" w:cs="Arial"/>
          <w:i/>
          <w:iCs/>
          <w:color w:val="000000"/>
          <w:sz w:val="28"/>
          <w:szCs w:val="28"/>
          <w:lang w:eastAsia="en-NZ"/>
        </w:rPr>
        <w:t xml:space="preserve">. </w:t>
      </w:r>
      <w:r w:rsidR="00AD16BC" w:rsidRPr="00B062B4">
        <w:rPr>
          <w:rFonts w:ascii="Arial" w:hAnsi="Arial" w:cs="Arial"/>
          <w:i/>
          <w:iCs/>
          <w:color w:val="000000"/>
          <w:sz w:val="28"/>
          <w:szCs w:val="28"/>
          <w:lang w:eastAsia="en-NZ"/>
        </w:rPr>
        <w:t xml:space="preserve">We will be talking about other </w:t>
      </w:r>
      <w:r w:rsidRPr="00B062B4">
        <w:rPr>
          <w:rFonts w:ascii="Arial" w:hAnsi="Arial" w:cs="Arial"/>
          <w:i/>
          <w:iCs/>
          <w:color w:val="000000"/>
          <w:sz w:val="28"/>
          <w:szCs w:val="28"/>
          <w:lang w:eastAsia="en-NZ"/>
        </w:rPr>
        <w:t>topics like effluent treatment on farms, emissions [and] animal welfare."</w:t>
      </w:r>
    </w:p>
    <w:p w:rsidR="00012D56" w:rsidRPr="00B062B4" w:rsidRDefault="00012D56" w:rsidP="00EF1F58">
      <w:pPr>
        <w:autoSpaceDE w:val="0"/>
        <w:autoSpaceDN w:val="0"/>
        <w:adjustRightInd w:val="0"/>
        <w:spacing w:after="0" w:line="360" w:lineRule="auto"/>
        <w:rPr>
          <w:rFonts w:ascii="Arial" w:hAnsi="Arial" w:cs="Arial"/>
          <w:i/>
          <w:color w:val="000000"/>
          <w:sz w:val="28"/>
          <w:szCs w:val="28"/>
          <w:lang w:eastAsia="en-NZ"/>
        </w:rPr>
      </w:pPr>
    </w:p>
    <w:p w:rsidR="00012D56" w:rsidRPr="00B062B4" w:rsidRDefault="00F3381D"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And h</w:t>
      </w:r>
      <w:r w:rsidR="009A6DCA" w:rsidRPr="00B062B4">
        <w:rPr>
          <w:rFonts w:ascii="Arial" w:hAnsi="Arial" w:cs="Arial"/>
          <w:color w:val="000000"/>
          <w:sz w:val="28"/>
          <w:szCs w:val="28"/>
          <w:lang w:eastAsia="en-NZ"/>
        </w:rPr>
        <w:t>ere’s the second:</w:t>
      </w:r>
    </w:p>
    <w:p w:rsidR="00012D56" w:rsidRPr="00B062B4" w:rsidRDefault="00012D56" w:rsidP="00EF1F58">
      <w:pPr>
        <w:autoSpaceDE w:val="0"/>
        <w:autoSpaceDN w:val="0"/>
        <w:adjustRightInd w:val="0"/>
        <w:spacing w:after="0" w:line="360" w:lineRule="auto"/>
        <w:rPr>
          <w:rFonts w:ascii="Arial" w:hAnsi="Arial" w:cs="Arial"/>
          <w:i/>
          <w:color w:val="000000"/>
          <w:sz w:val="28"/>
          <w:szCs w:val="28"/>
          <w:lang w:eastAsia="en-NZ"/>
        </w:rPr>
      </w:pPr>
    </w:p>
    <w:p w:rsidR="00012D56" w:rsidRPr="00B062B4" w:rsidRDefault="00012D56" w:rsidP="00EF1F58">
      <w:pPr>
        <w:autoSpaceDE w:val="0"/>
        <w:autoSpaceDN w:val="0"/>
        <w:adjustRightInd w:val="0"/>
        <w:spacing w:after="0" w:line="360" w:lineRule="auto"/>
        <w:rPr>
          <w:rFonts w:ascii="Arial" w:hAnsi="Arial" w:cs="Arial"/>
          <w:i/>
          <w:iCs/>
          <w:color w:val="000000"/>
          <w:sz w:val="28"/>
          <w:szCs w:val="28"/>
          <w:lang w:eastAsia="en-NZ"/>
        </w:rPr>
      </w:pPr>
      <w:r w:rsidRPr="00B062B4">
        <w:rPr>
          <w:rFonts w:ascii="Arial" w:hAnsi="Arial" w:cs="Arial"/>
          <w:i/>
          <w:color w:val="000000"/>
          <w:sz w:val="28"/>
          <w:szCs w:val="28"/>
          <w:lang w:eastAsia="en-NZ"/>
        </w:rPr>
        <w:t xml:space="preserve">"We want our rivers to be clean enough for swimming, playing, fishing, and gathering kai, and to remain clean and healthy enough for our children and grandchildren to enjoy in the future." </w:t>
      </w:r>
    </w:p>
    <w:p w:rsidR="000F3996" w:rsidRPr="00B062B4" w:rsidRDefault="000F3996" w:rsidP="00EF1F58">
      <w:pPr>
        <w:autoSpaceDE w:val="0"/>
        <w:autoSpaceDN w:val="0"/>
        <w:adjustRightInd w:val="0"/>
        <w:spacing w:after="0" w:line="360" w:lineRule="auto"/>
        <w:rPr>
          <w:rFonts w:ascii="Arial" w:hAnsi="Arial" w:cs="Arial"/>
          <w:color w:val="000000"/>
          <w:sz w:val="28"/>
          <w:szCs w:val="28"/>
          <w:lang w:eastAsia="en-NZ"/>
        </w:rPr>
      </w:pPr>
    </w:p>
    <w:p w:rsidR="000F3996" w:rsidRPr="00B062B4" w:rsidRDefault="00012D56"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w:t>
      </w:r>
      <w:r w:rsidR="000F3996" w:rsidRPr="00B062B4">
        <w:rPr>
          <w:rFonts w:ascii="Arial" w:hAnsi="Arial" w:cs="Arial"/>
          <w:color w:val="000000"/>
          <w:sz w:val="28"/>
          <w:szCs w:val="28"/>
          <w:lang w:eastAsia="en-NZ"/>
        </w:rPr>
        <w:t>he</w:t>
      </w:r>
      <w:r w:rsidRPr="00B062B4">
        <w:rPr>
          <w:rFonts w:ascii="Arial" w:hAnsi="Arial" w:cs="Arial"/>
          <w:color w:val="000000"/>
          <w:sz w:val="28"/>
          <w:szCs w:val="28"/>
          <w:lang w:eastAsia="en-NZ"/>
        </w:rPr>
        <w:t xml:space="preserve"> first of these quotes comes fro</w:t>
      </w:r>
      <w:r w:rsidR="000F3996" w:rsidRPr="00B062B4">
        <w:rPr>
          <w:rFonts w:ascii="Arial" w:hAnsi="Arial" w:cs="Arial"/>
          <w:color w:val="000000"/>
          <w:sz w:val="28"/>
          <w:szCs w:val="28"/>
          <w:lang w:eastAsia="en-NZ"/>
        </w:rPr>
        <w:t xml:space="preserve">m </w:t>
      </w:r>
      <w:r w:rsidR="000F3996" w:rsidRPr="00B062B4">
        <w:rPr>
          <w:rFonts w:ascii="Arial" w:hAnsi="Arial" w:cs="Arial"/>
          <w:b/>
          <w:color w:val="000000"/>
          <w:sz w:val="28"/>
          <w:szCs w:val="28"/>
          <w:lang w:eastAsia="en-NZ"/>
        </w:rPr>
        <w:t>Theo Speirings</w:t>
      </w:r>
      <w:r w:rsidR="000F3996" w:rsidRPr="00B062B4">
        <w:rPr>
          <w:rFonts w:ascii="Arial" w:hAnsi="Arial" w:cs="Arial"/>
          <w:color w:val="000000"/>
          <w:sz w:val="28"/>
          <w:szCs w:val="28"/>
          <w:lang w:eastAsia="en-NZ"/>
        </w:rPr>
        <w:t xml:space="preserve">, CEO of Fonterra. The second comes </w:t>
      </w:r>
      <w:r w:rsidRPr="00B062B4">
        <w:rPr>
          <w:rFonts w:ascii="Arial" w:hAnsi="Arial" w:cs="Arial"/>
          <w:color w:val="000000"/>
          <w:sz w:val="28"/>
          <w:szCs w:val="28"/>
          <w:lang w:eastAsia="en-NZ"/>
        </w:rPr>
        <w:t xml:space="preserve">from </w:t>
      </w:r>
      <w:r w:rsidRPr="00B062B4">
        <w:rPr>
          <w:rFonts w:ascii="Arial" w:hAnsi="Arial" w:cs="Arial"/>
          <w:b/>
          <w:color w:val="000000"/>
          <w:sz w:val="28"/>
          <w:szCs w:val="28"/>
          <w:lang w:eastAsia="en-NZ"/>
        </w:rPr>
        <w:t>Green Party</w:t>
      </w:r>
      <w:r w:rsidRPr="00B062B4">
        <w:rPr>
          <w:rFonts w:ascii="Arial" w:hAnsi="Arial" w:cs="Arial"/>
          <w:color w:val="000000"/>
          <w:sz w:val="28"/>
          <w:szCs w:val="28"/>
          <w:lang w:eastAsia="en-NZ"/>
        </w:rPr>
        <w:t>.</w:t>
      </w:r>
    </w:p>
    <w:p w:rsidR="00012D56" w:rsidRPr="00B062B4" w:rsidRDefault="00012D56"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How much daylig</w:t>
      </w:r>
      <w:r w:rsidR="009A6DCA" w:rsidRPr="00B062B4">
        <w:rPr>
          <w:rFonts w:ascii="Arial" w:hAnsi="Arial" w:cs="Arial"/>
          <w:color w:val="000000"/>
          <w:sz w:val="28"/>
          <w:szCs w:val="28"/>
          <w:lang w:eastAsia="en-NZ"/>
        </w:rPr>
        <w:t>ht can you see between the two</w:t>
      </w:r>
      <w:r w:rsidRPr="00B062B4">
        <w:rPr>
          <w:rFonts w:ascii="Arial" w:hAnsi="Arial" w:cs="Arial"/>
          <w:color w:val="000000"/>
          <w:sz w:val="28"/>
          <w:szCs w:val="28"/>
          <w:lang w:eastAsia="en-NZ"/>
        </w:rPr>
        <w:t xml:space="preserve"> viewpoints, really?</w:t>
      </w:r>
    </w:p>
    <w:p w:rsidR="008A6AF5" w:rsidRDefault="008A6AF5" w:rsidP="00EF1F58">
      <w:pPr>
        <w:autoSpaceDE w:val="0"/>
        <w:autoSpaceDN w:val="0"/>
        <w:adjustRightInd w:val="0"/>
        <w:spacing w:after="0" w:line="360" w:lineRule="auto"/>
        <w:rPr>
          <w:rFonts w:ascii="Arial" w:hAnsi="Arial" w:cs="Arial"/>
          <w:color w:val="000000"/>
          <w:sz w:val="28"/>
          <w:szCs w:val="28"/>
          <w:lang w:eastAsia="en-NZ"/>
        </w:rPr>
      </w:pPr>
    </w:p>
    <w:p w:rsidR="00282B3B"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I think everyone in this room should take an interest in the Parliamentary Commissioner’s r</w:t>
      </w:r>
      <w:r w:rsidR="00B10A0E" w:rsidRPr="00B062B4">
        <w:rPr>
          <w:rFonts w:ascii="Arial" w:hAnsi="Arial" w:cs="Arial"/>
          <w:color w:val="000000"/>
          <w:sz w:val="28"/>
          <w:szCs w:val="28"/>
          <w:lang w:eastAsia="en-NZ"/>
        </w:rPr>
        <w:t>eports.</w:t>
      </w:r>
      <w:r w:rsidRPr="00B062B4">
        <w:rPr>
          <w:rFonts w:ascii="Arial" w:hAnsi="Arial" w:cs="Arial"/>
          <w:color w:val="000000"/>
          <w:sz w:val="28"/>
          <w:szCs w:val="28"/>
          <w:lang w:eastAsia="en-NZ"/>
        </w:rPr>
        <w:t xml:space="preserve"> </w:t>
      </w:r>
    </w:p>
    <w:p w:rsidR="009A6DCA" w:rsidRPr="00B062B4" w:rsidRDefault="009A6DCA"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520DB"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We should also </w:t>
      </w:r>
      <w:r w:rsidR="00894E1F" w:rsidRPr="00B062B4">
        <w:rPr>
          <w:rFonts w:ascii="Arial" w:hAnsi="Arial" w:cs="Arial"/>
          <w:color w:val="000000"/>
          <w:sz w:val="28"/>
          <w:szCs w:val="28"/>
          <w:lang w:eastAsia="en-NZ"/>
        </w:rPr>
        <w:t>show a collective interest in the huge amount of policy thinking and action already in place around water quality, such as the government’s recently-announced initiative on the fencing of streams</w:t>
      </w:r>
      <w:r w:rsidR="00F3381D" w:rsidRPr="00B062B4">
        <w:rPr>
          <w:rFonts w:ascii="Arial" w:hAnsi="Arial" w:cs="Arial"/>
          <w:color w:val="000000"/>
          <w:sz w:val="28"/>
          <w:szCs w:val="28"/>
          <w:lang w:eastAsia="en-NZ"/>
        </w:rPr>
        <w:t xml:space="preserve"> on farms, and the Million Metres Streams project</w:t>
      </w:r>
      <w:r w:rsidR="00894E1F" w:rsidRPr="00B062B4">
        <w:rPr>
          <w:rFonts w:ascii="Arial" w:hAnsi="Arial" w:cs="Arial"/>
          <w:color w:val="000000"/>
          <w:sz w:val="28"/>
          <w:szCs w:val="28"/>
          <w:lang w:eastAsia="en-NZ"/>
        </w:rPr>
        <w:t>.</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And we should show an interest in how individual businesses, in the dairy sector and elsewhere, are already responding to t</w:t>
      </w:r>
      <w:r w:rsidR="008A6AF5">
        <w:rPr>
          <w:rFonts w:ascii="Arial" w:hAnsi="Arial" w:cs="Arial"/>
          <w:color w:val="000000"/>
          <w:sz w:val="28"/>
          <w:szCs w:val="28"/>
          <w:lang w:eastAsia="en-NZ"/>
        </w:rPr>
        <w:t>he challenges and opportunities, by think differently and looking for innovative ways to tackle the problem.</w:t>
      </w:r>
    </w:p>
    <w:p w:rsidR="006B55E3" w:rsidRDefault="006B55E3"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b/>
          <w:color w:val="000000"/>
          <w:sz w:val="28"/>
          <w:szCs w:val="28"/>
          <w:lang w:eastAsia="en-NZ"/>
        </w:rPr>
        <w:lastRenderedPageBreak/>
        <w:t>Mike and Sharon Barton</w:t>
      </w:r>
      <w:r w:rsidRPr="00B062B4">
        <w:rPr>
          <w:rFonts w:ascii="Arial" w:hAnsi="Arial" w:cs="Arial"/>
          <w:color w:val="000000"/>
          <w:sz w:val="28"/>
          <w:szCs w:val="28"/>
          <w:lang w:eastAsia="en-NZ"/>
        </w:rPr>
        <w:t xml:space="preserve"> are </w:t>
      </w:r>
      <w:r w:rsidR="00894E1F" w:rsidRPr="00B062B4">
        <w:rPr>
          <w:rFonts w:ascii="Arial" w:hAnsi="Arial" w:cs="Arial"/>
          <w:color w:val="000000"/>
          <w:sz w:val="28"/>
          <w:szCs w:val="28"/>
          <w:lang w:eastAsia="en-NZ"/>
        </w:rPr>
        <w:t>beef cattle</w:t>
      </w:r>
      <w:r w:rsidRPr="00B062B4">
        <w:rPr>
          <w:rFonts w:ascii="Arial" w:hAnsi="Arial" w:cs="Arial"/>
          <w:color w:val="000000"/>
          <w:sz w:val="28"/>
          <w:szCs w:val="28"/>
          <w:lang w:eastAsia="en-NZ"/>
        </w:rPr>
        <w:t xml:space="preserve"> farmers near Taupo. The catchment they farm</w:t>
      </w:r>
      <w:r w:rsidR="008A6AF5">
        <w:rPr>
          <w:rFonts w:ascii="Arial" w:hAnsi="Arial" w:cs="Arial"/>
          <w:color w:val="000000"/>
          <w:sz w:val="28"/>
          <w:szCs w:val="28"/>
          <w:lang w:eastAsia="en-NZ"/>
        </w:rPr>
        <w:t xml:space="preserve"> in has a nitrogen cap in place</w:t>
      </w:r>
      <w:r w:rsidRPr="00B062B4">
        <w:rPr>
          <w:rFonts w:ascii="Arial" w:hAnsi="Arial" w:cs="Arial"/>
          <w:color w:val="000000"/>
          <w:sz w:val="28"/>
          <w:szCs w:val="28"/>
          <w:lang w:eastAsia="en-NZ"/>
        </w:rPr>
        <w:t>.</w:t>
      </w:r>
      <w:r w:rsidR="008A6AF5">
        <w:rPr>
          <w:rFonts w:ascii="Arial" w:hAnsi="Arial" w:cs="Arial"/>
          <w:color w:val="000000"/>
          <w:sz w:val="28"/>
          <w:szCs w:val="28"/>
          <w:lang w:eastAsia="en-NZ"/>
        </w:rPr>
        <w:t xml:space="preserve"> So Mike &amp; Sharon had to think differently about the model they employed in a production-constrained environment.</w:t>
      </w:r>
    </w:p>
    <w:p w:rsidR="008A6AF5" w:rsidRPr="00B062B4" w:rsidRDefault="008A6AF5"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C323F3" w:rsidP="00EF1F58">
      <w:pPr>
        <w:autoSpaceDE w:val="0"/>
        <w:autoSpaceDN w:val="0"/>
        <w:adjustRightInd w:val="0"/>
        <w:spacing w:after="0" w:line="360" w:lineRule="auto"/>
        <w:rPr>
          <w:rFonts w:ascii="Arial" w:hAnsi="Arial" w:cs="Arial"/>
          <w:i/>
          <w:color w:val="000000"/>
          <w:sz w:val="28"/>
          <w:szCs w:val="28"/>
          <w:lang w:eastAsia="en-NZ"/>
        </w:rPr>
      </w:pPr>
      <w:r w:rsidRPr="00B062B4">
        <w:rPr>
          <w:rFonts w:ascii="Arial" w:hAnsi="Arial" w:cs="Arial"/>
          <w:color w:val="000000"/>
          <w:sz w:val="28"/>
          <w:szCs w:val="28"/>
          <w:lang w:eastAsia="en-NZ"/>
        </w:rPr>
        <w:t xml:space="preserve">Here’s how </w:t>
      </w:r>
      <w:r w:rsidR="00894E1F" w:rsidRPr="00B062B4">
        <w:rPr>
          <w:rFonts w:ascii="Arial" w:hAnsi="Arial" w:cs="Arial"/>
          <w:color w:val="000000"/>
          <w:sz w:val="28"/>
          <w:szCs w:val="28"/>
          <w:lang w:eastAsia="en-NZ"/>
        </w:rPr>
        <w:t>Mike</w:t>
      </w:r>
      <w:r w:rsidRPr="00B062B4">
        <w:rPr>
          <w:rFonts w:ascii="Arial" w:hAnsi="Arial" w:cs="Arial"/>
          <w:color w:val="000000"/>
          <w:sz w:val="28"/>
          <w:szCs w:val="28"/>
          <w:lang w:eastAsia="en-NZ"/>
        </w:rPr>
        <w:t xml:space="preserve"> Barton himself sums up the key issue</w:t>
      </w:r>
      <w:r w:rsidR="003A7410" w:rsidRPr="00B062B4">
        <w:rPr>
          <w:rFonts w:ascii="Arial" w:hAnsi="Arial" w:cs="Arial"/>
          <w:color w:val="000000"/>
          <w:sz w:val="28"/>
          <w:szCs w:val="28"/>
          <w:lang w:eastAsia="en-NZ"/>
        </w:rPr>
        <w:t xml:space="preserve"> facing his business</w:t>
      </w:r>
      <w:r w:rsidRPr="00B062B4">
        <w:rPr>
          <w:rFonts w:ascii="Arial" w:hAnsi="Arial" w:cs="Arial"/>
          <w:color w:val="000000"/>
          <w:sz w:val="28"/>
          <w:szCs w:val="28"/>
          <w:lang w:eastAsia="en-NZ"/>
        </w:rPr>
        <w:t xml:space="preserve">: </w:t>
      </w:r>
      <w:r w:rsidR="00894E1F" w:rsidRPr="00B062B4">
        <w:rPr>
          <w:rFonts w:ascii="Arial" w:hAnsi="Arial" w:cs="Arial"/>
          <w:i/>
          <w:color w:val="000000"/>
          <w:sz w:val="28"/>
          <w:szCs w:val="28"/>
          <w:lang w:eastAsia="en-NZ"/>
        </w:rPr>
        <w:t>“The way we fund the costs of water quality protection is through adding brand value so that we can bring more money to the mix to deal with the problem.”</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And that’s exactly what the Bar</w:t>
      </w:r>
      <w:r w:rsidR="00E81000" w:rsidRPr="00B062B4">
        <w:rPr>
          <w:rFonts w:ascii="Arial" w:hAnsi="Arial" w:cs="Arial"/>
          <w:color w:val="000000"/>
          <w:sz w:val="28"/>
          <w:szCs w:val="28"/>
          <w:lang w:eastAsia="en-NZ"/>
        </w:rPr>
        <w:t>t</w:t>
      </w:r>
      <w:r w:rsidRPr="00B062B4">
        <w:rPr>
          <w:rFonts w:ascii="Arial" w:hAnsi="Arial" w:cs="Arial"/>
          <w:color w:val="000000"/>
          <w:sz w:val="28"/>
          <w:szCs w:val="28"/>
          <w:lang w:eastAsia="en-NZ"/>
        </w:rPr>
        <w:t xml:space="preserve">ons have done, to the point where their beef is sold to appreciative diners in Auckland, Wellington and elsewhere at a significant premium over their competitors’ product. </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Read alongside the PCE’s report, the Ba</w:t>
      </w:r>
      <w:r w:rsidR="006B55E3" w:rsidRPr="00B062B4">
        <w:rPr>
          <w:rFonts w:ascii="Arial" w:hAnsi="Arial" w:cs="Arial"/>
          <w:color w:val="000000"/>
          <w:sz w:val="28"/>
          <w:szCs w:val="28"/>
          <w:lang w:eastAsia="en-NZ"/>
        </w:rPr>
        <w:t>r</w:t>
      </w:r>
      <w:r w:rsidR="008520DB" w:rsidRPr="00B062B4">
        <w:rPr>
          <w:rFonts w:ascii="Arial" w:hAnsi="Arial" w:cs="Arial"/>
          <w:color w:val="000000"/>
          <w:sz w:val="28"/>
          <w:szCs w:val="28"/>
          <w:lang w:eastAsia="en-NZ"/>
        </w:rPr>
        <w:t>t</w:t>
      </w:r>
      <w:r w:rsidR="006B55E3" w:rsidRPr="00B062B4">
        <w:rPr>
          <w:rFonts w:ascii="Arial" w:hAnsi="Arial" w:cs="Arial"/>
          <w:color w:val="000000"/>
          <w:sz w:val="28"/>
          <w:szCs w:val="28"/>
          <w:lang w:eastAsia="en-NZ"/>
        </w:rPr>
        <w:t xml:space="preserve">ons’ story is </w:t>
      </w:r>
      <w:r w:rsidR="008A6AF5">
        <w:rPr>
          <w:rFonts w:ascii="Arial" w:hAnsi="Arial" w:cs="Arial"/>
          <w:color w:val="000000"/>
          <w:sz w:val="28"/>
          <w:szCs w:val="28"/>
          <w:lang w:eastAsia="en-NZ"/>
        </w:rPr>
        <w:t>a strong pointer to the future</w:t>
      </w:r>
      <w:r w:rsidRPr="00B062B4">
        <w:rPr>
          <w:rFonts w:ascii="Arial" w:hAnsi="Arial" w:cs="Arial"/>
          <w:color w:val="000000"/>
          <w:sz w:val="28"/>
          <w:szCs w:val="28"/>
          <w:lang w:eastAsia="en-NZ"/>
        </w:rPr>
        <w:t xml:space="preserve">. It should get us all pondering about how </w:t>
      </w:r>
      <w:r w:rsidR="008A6AF5">
        <w:rPr>
          <w:rFonts w:ascii="Arial" w:hAnsi="Arial" w:cs="Arial"/>
          <w:color w:val="000000"/>
          <w:sz w:val="28"/>
          <w:szCs w:val="28"/>
          <w:lang w:eastAsia="en-NZ"/>
        </w:rPr>
        <w:t>environmental considerations</w:t>
      </w:r>
      <w:r w:rsidR="0096361C" w:rsidRPr="00B062B4">
        <w:rPr>
          <w:rFonts w:ascii="Arial" w:hAnsi="Arial" w:cs="Arial"/>
          <w:color w:val="000000"/>
          <w:sz w:val="28"/>
          <w:szCs w:val="28"/>
          <w:lang w:eastAsia="en-NZ"/>
        </w:rPr>
        <w:t xml:space="preserve"> </w:t>
      </w:r>
      <w:r w:rsidR="00F3381D" w:rsidRPr="00B062B4">
        <w:rPr>
          <w:rFonts w:ascii="Arial" w:hAnsi="Arial" w:cs="Arial"/>
          <w:color w:val="000000"/>
          <w:sz w:val="28"/>
          <w:szCs w:val="28"/>
          <w:lang w:eastAsia="en-NZ"/>
        </w:rPr>
        <w:t xml:space="preserve">could </w:t>
      </w:r>
      <w:r w:rsidR="0096361C" w:rsidRPr="00B062B4">
        <w:rPr>
          <w:rFonts w:ascii="Arial" w:hAnsi="Arial" w:cs="Arial"/>
          <w:color w:val="000000"/>
          <w:sz w:val="28"/>
          <w:szCs w:val="28"/>
          <w:lang w:eastAsia="en-NZ"/>
        </w:rPr>
        <w:t>play out in the years to come</w:t>
      </w:r>
      <w:r w:rsidRPr="00B062B4">
        <w:rPr>
          <w:rFonts w:ascii="Arial" w:hAnsi="Arial" w:cs="Arial"/>
          <w:color w:val="000000"/>
          <w:sz w:val="28"/>
          <w:szCs w:val="28"/>
          <w:lang w:eastAsia="en-NZ"/>
        </w:rPr>
        <w:t xml:space="preserve"> in the</w:t>
      </w:r>
      <w:r w:rsidR="00F3381D" w:rsidRPr="00B062B4">
        <w:rPr>
          <w:rFonts w:ascii="Arial" w:hAnsi="Arial" w:cs="Arial"/>
          <w:color w:val="000000"/>
          <w:sz w:val="28"/>
          <w:szCs w:val="28"/>
          <w:lang w:eastAsia="en-NZ"/>
        </w:rPr>
        <w:t xml:space="preserve"> changing</w:t>
      </w:r>
      <w:r w:rsidRPr="00B062B4">
        <w:rPr>
          <w:rFonts w:ascii="Arial" w:hAnsi="Arial" w:cs="Arial"/>
          <w:color w:val="000000"/>
          <w:sz w:val="28"/>
          <w:szCs w:val="28"/>
          <w:lang w:eastAsia="en-NZ"/>
        </w:rPr>
        <w:t xml:space="preserve"> expectations of consumers</w:t>
      </w:r>
      <w:r w:rsidR="0096361C" w:rsidRPr="00B062B4">
        <w:rPr>
          <w:rFonts w:ascii="Arial" w:hAnsi="Arial" w:cs="Arial"/>
          <w:color w:val="000000"/>
          <w:sz w:val="28"/>
          <w:szCs w:val="28"/>
          <w:lang w:eastAsia="en-NZ"/>
        </w:rPr>
        <w:t>,</w:t>
      </w:r>
      <w:r w:rsidRPr="00B062B4">
        <w:rPr>
          <w:rFonts w:ascii="Arial" w:hAnsi="Arial" w:cs="Arial"/>
          <w:color w:val="000000"/>
          <w:sz w:val="28"/>
          <w:szCs w:val="28"/>
          <w:lang w:eastAsia="en-NZ"/>
        </w:rPr>
        <w:t xml:space="preserve"> politicians and regulators.</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People like the Bartons are already taking a far-sighted approach, and have proved that environmental guardianship and good business sense ar</w:t>
      </w:r>
      <w:r w:rsidR="006B55E3" w:rsidRPr="00B062B4">
        <w:rPr>
          <w:rFonts w:ascii="Arial" w:hAnsi="Arial" w:cs="Arial"/>
          <w:color w:val="000000"/>
          <w:sz w:val="28"/>
          <w:szCs w:val="28"/>
          <w:lang w:eastAsia="en-NZ"/>
        </w:rPr>
        <w:t xml:space="preserve">e not mutually exclusive. </w:t>
      </w:r>
    </w:p>
    <w:p w:rsidR="00A236F7" w:rsidRPr="00B062B4" w:rsidRDefault="00A236F7" w:rsidP="00EF1F58">
      <w:pPr>
        <w:autoSpaceDE w:val="0"/>
        <w:autoSpaceDN w:val="0"/>
        <w:adjustRightInd w:val="0"/>
        <w:spacing w:after="0" w:line="360" w:lineRule="auto"/>
        <w:rPr>
          <w:rFonts w:ascii="Arial" w:hAnsi="Arial" w:cs="Arial"/>
          <w:color w:val="000000"/>
          <w:sz w:val="28"/>
          <w:szCs w:val="28"/>
          <w:lang w:eastAsia="en-NZ"/>
        </w:rPr>
      </w:pPr>
    </w:p>
    <w:p w:rsidR="00894E1F" w:rsidRPr="00B062B4" w:rsidRDefault="00352FFF" w:rsidP="00EF1F58">
      <w:pPr>
        <w:autoSpaceDE w:val="0"/>
        <w:autoSpaceDN w:val="0"/>
        <w:adjustRightInd w:val="0"/>
        <w:spacing w:after="0" w:line="360" w:lineRule="auto"/>
        <w:rPr>
          <w:rFonts w:ascii="Arial" w:hAnsi="Arial" w:cs="Arial"/>
          <w:color w:val="000000"/>
          <w:sz w:val="28"/>
          <w:szCs w:val="28"/>
          <w:lang w:eastAsia="en-NZ"/>
        </w:rPr>
      </w:pPr>
      <w:r>
        <w:rPr>
          <w:rFonts w:ascii="Arial" w:hAnsi="Arial" w:cs="Arial"/>
          <w:color w:val="000000"/>
          <w:sz w:val="28"/>
          <w:szCs w:val="28"/>
          <w:lang w:eastAsia="en-NZ"/>
        </w:rPr>
        <w:t>And this is not just a “farmer’s issue”</w:t>
      </w:r>
      <w:r w:rsidR="00894E1F" w:rsidRPr="00B062B4">
        <w:rPr>
          <w:rFonts w:ascii="Arial" w:hAnsi="Arial" w:cs="Arial"/>
          <w:color w:val="000000"/>
          <w:sz w:val="28"/>
          <w:szCs w:val="28"/>
          <w:lang w:eastAsia="en-NZ"/>
        </w:rPr>
        <w:t>. The problem is collectively owned by anyone who has eaten anything produced on a farm.</w:t>
      </w:r>
    </w:p>
    <w:p w:rsidR="00894E1F" w:rsidRPr="00B062B4" w:rsidRDefault="00894E1F" w:rsidP="00EF1F58">
      <w:pPr>
        <w:autoSpaceDE w:val="0"/>
        <w:autoSpaceDN w:val="0"/>
        <w:adjustRightInd w:val="0"/>
        <w:spacing w:after="0" w:line="360" w:lineRule="auto"/>
        <w:rPr>
          <w:rFonts w:ascii="Arial" w:hAnsi="Arial" w:cs="Arial"/>
          <w:color w:val="000000"/>
          <w:sz w:val="28"/>
          <w:szCs w:val="28"/>
          <w:lang w:eastAsia="en-NZ"/>
        </w:rPr>
      </w:pPr>
    </w:p>
    <w:p w:rsidR="00E63CDD" w:rsidRPr="00B062B4" w:rsidRDefault="00894E1F"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Which pretty well covers all of us</w:t>
      </w:r>
      <w:r w:rsidR="00335D68" w:rsidRPr="00B062B4">
        <w:rPr>
          <w:rFonts w:ascii="Arial" w:hAnsi="Arial" w:cs="Arial"/>
          <w:color w:val="000000"/>
          <w:sz w:val="28"/>
          <w:szCs w:val="28"/>
          <w:lang w:eastAsia="en-NZ"/>
        </w:rPr>
        <w:t>, including</w:t>
      </w:r>
      <w:r w:rsidR="00A94A8F" w:rsidRPr="00B062B4">
        <w:rPr>
          <w:rFonts w:ascii="Arial" w:hAnsi="Arial" w:cs="Arial"/>
          <w:color w:val="000000"/>
          <w:sz w:val="28"/>
          <w:szCs w:val="28"/>
          <w:lang w:eastAsia="en-NZ"/>
        </w:rPr>
        <w:t xml:space="preserve"> </w:t>
      </w:r>
      <w:r w:rsidR="00F3381D" w:rsidRPr="00B062B4">
        <w:rPr>
          <w:rFonts w:ascii="Arial" w:hAnsi="Arial" w:cs="Arial"/>
          <w:color w:val="000000"/>
          <w:sz w:val="28"/>
          <w:szCs w:val="28"/>
          <w:lang w:eastAsia="en-NZ"/>
        </w:rPr>
        <w:t>a banking sector with deep</w:t>
      </w:r>
      <w:r w:rsidR="00335D68" w:rsidRPr="00B062B4">
        <w:rPr>
          <w:rFonts w:ascii="Arial" w:hAnsi="Arial" w:cs="Arial"/>
          <w:color w:val="000000"/>
          <w:sz w:val="28"/>
          <w:szCs w:val="28"/>
          <w:lang w:eastAsia="en-NZ"/>
        </w:rPr>
        <w:t xml:space="preserve"> and abiding ties with</w:t>
      </w:r>
      <w:r w:rsidR="00F3381D" w:rsidRPr="00B062B4">
        <w:rPr>
          <w:rFonts w:ascii="Arial" w:hAnsi="Arial" w:cs="Arial"/>
          <w:color w:val="000000"/>
          <w:sz w:val="28"/>
          <w:szCs w:val="28"/>
          <w:lang w:eastAsia="en-NZ"/>
        </w:rPr>
        <w:t xml:space="preserve"> agriculture in </w:t>
      </w:r>
      <w:r w:rsidR="005C54DE" w:rsidRPr="00B062B4">
        <w:rPr>
          <w:rFonts w:ascii="Arial" w:hAnsi="Arial" w:cs="Arial"/>
          <w:color w:val="000000"/>
          <w:sz w:val="28"/>
          <w:szCs w:val="28"/>
          <w:lang w:eastAsia="en-NZ"/>
        </w:rPr>
        <w:t>New Zealand</w:t>
      </w:r>
      <w:r w:rsidRPr="00B062B4">
        <w:rPr>
          <w:rFonts w:ascii="Arial" w:hAnsi="Arial" w:cs="Arial"/>
          <w:color w:val="000000"/>
          <w:sz w:val="28"/>
          <w:szCs w:val="28"/>
          <w:lang w:eastAsia="en-NZ"/>
        </w:rPr>
        <w:t xml:space="preserve">. </w:t>
      </w:r>
    </w:p>
    <w:p w:rsidR="00EF4496" w:rsidRPr="00B062B4" w:rsidRDefault="00E81000" w:rsidP="00EF1F58">
      <w:pPr>
        <w:spacing w:line="360" w:lineRule="auto"/>
        <w:rPr>
          <w:rFonts w:ascii="Arial" w:hAnsi="Arial" w:cs="Arial"/>
          <w:b/>
          <w:sz w:val="28"/>
          <w:szCs w:val="28"/>
        </w:rPr>
      </w:pPr>
      <w:r w:rsidRPr="00B062B4">
        <w:rPr>
          <w:rFonts w:ascii="Arial" w:hAnsi="Arial" w:cs="Arial"/>
          <w:b/>
          <w:sz w:val="28"/>
          <w:szCs w:val="28"/>
        </w:rPr>
        <w:br w:type="page"/>
      </w:r>
      <w:r w:rsidR="009A6DCA" w:rsidRPr="00B062B4">
        <w:rPr>
          <w:rFonts w:ascii="Arial" w:hAnsi="Arial" w:cs="Arial"/>
          <w:b/>
          <w:sz w:val="28"/>
          <w:szCs w:val="28"/>
        </w:rPr>
        <w:lastRenderedPageBreak/>
        <w:t xml:space="preserve">The fourth number is </w:t>
      </w:r>
      <w:r w:rsidR="00E45A87">
        <w:rPr>
          <w:rFonts w:ascii="Arial" w:hAnsi="Arial" w:cs="Arial"/>
          <w:b/>
          <w:sz w:val="28"/>
          <w:szCs w:val="28"/>
        </w:rPr>
        <w:t>517,</w:t>
      </w:r>
      <w:r w:rsidR="00A02DB9">
        <w:rPr>
          <w:rFonts w:ascii="Arial" w:hAnsi="Arial" w:cs="Arial"/>
          <w:b/>
          <w:sz w:val="28"/>
          <w:szCs w:val="28"/>
        </w:rPr>
        <w:t>000</w:t>
      </w:r>
      <w:r w:rsidR="009A6DCA" w:rsidRPr="00B062B4">
        <w:rPr>
          <w:rFonts w:ascii="Arial" w:hAnsi="Arial" w:cs="Arial"/>
          <w:b/>
          <w:sz w:val="28"/>
          <w:szCs w:val="28"/>
        </w:rPr>
        <w:t>.</w:t>
      </w:r>
    </w:p>
    <w:p w:rsidR="00EF4496" w:rsidRPr="00B062B4" w:rsidRDefault="00EF4496" w:rsidP="00EF1F58">
      <w:pPr>
        <w:spacing w:line="360" w:lineRule="auto"/>
        <w:rPr>
          <w:rFonts w:ascii="Arial" w:hAnsi="Arial" w:cs="Arial"/>
          <w:sz w:val="28"/>
          <w:szCs w:val="28"/>
        </w:rPr>
      </w:pPr>
      <w:r w:rsidRPr="00B062B4">
        <w:rPr>
          <w:rFonts w:ascii="Arial" w:hAnsi="Arial" w:cs="Arial"/>
          <w:sz w:val="28"/>
          <w:szCs w:val="28"/>
        </w:rPr>
        <w:t>Th</w:t>
      </w:r>
      <w:r w:rsidR="00E45A87">
        <w:rPr>
          <w:rFonts w:ascii="Arial" w:hAnsi="Arial" w:cs="Arial"/>
          <w:sz w:val="28"/>
          <w:szCs w:val="28"/>
        </w:rPr>
        <w:t xml:space="preserve">is </w:t>
      </w:r>
      <w:r w:rsidR="005B4581">
        <w:rPr>
          <w:rFonts w:ascii="Arial" w:hAnsi="Arial" w:cs="Arial"/>
          <w:sz w:val="28"/>
          <w:szCs w:val="28"/>
        </w:rPr>
        <w:t xml:space="preserve">is the number of New Zealand premises that </w:t>
      </w:r>
      <w:r w:rsidRPr="00B062B4">
        <w:rPr>
          <w:rFonts w:ascii="Arial" w:hAnsi="Arial" w:cs="Arial"/>
          <w:sz w:val="28"/>
          <w:szCs w:val="28"/>
        </w:rPr>
        <w:t>can access ultra fast broadband.</w:t>
      </w:r>
    </w:p>
    <w:p w:rsidR="00EF4496" w:rsidRPr="00B062B4" w:rsidRDefault="00EF4496" w:rsidP="00EF1F58">
      <w:pPr>
        <w:spacing w:line="360" w:lineRule="auto"/>
        <w:rPr>
          <w:rFonts w:ascii="Arial" w:hAnsi="Arial" w:cs="Arial"/>
          <w:sz w:val="28"/>
          <w:szCs w:val="28"/>
        </w:rPr>
      </w:pPr>
      <w:r w:rsidRPr="00B062B4">
        <w:rPr>
          <w:rFonts w:ascii="Arial" w:hAnsi="Arial" w:cs="Arial"/>
          <w:sz w:val="28"/>
          <w:szCs w:val="28"/>
        </w:rPr>
        <w:t xml:space="preserve">I am not sure if this makes us an authentically digital nation </w:t>
      </w:r>
      <w:r w:rsidR="00352FFF">
        <w:rPr>
          <w:rFonts w:ascii="Arial" w:hAnsi="Arial" w:cs="Arial"/>
          <w:sz w:val="28"/>
          <w:szCs w:val="28"/>
        </w:rPr>
        <w:t>yet</w:t>
      </w:r>
      <w:r w:rsidRPr="00B062B4">
        <w:rPr>
          <w:rFonts w:ascii="Arial" w:hAnsi="Arial" w:cs="Arial"/>
          <w:sz w:val="28"/>
          <w:szCs w:val="28"/>
        </w:rPr>
        <w:t xml:space="preserve">. I said </w:t>
      </w:r>
      <w:r w:rsidRPr="00B062B4">
        <w:rPr>
          <w:rFonts w:ascii="Arial" w:hAnsi="Arial" w:cs="Arial"/>
          <w:i/>
          <w:sz w:val="28"/>
          <w:szCs w:val="28"/>
        </w:rPr>
        <w:t>can</w:t>
      </w:r>
      <w:r w:rsidRPr="00B062B4">
        <w:rPr>
          <w:rFonts w:ascii="Arial" w:hAnsi="Arial" w:cs="Arial"/>
          <w:sz w:val="28"/>
          <w:szCs w:val="28"/>
        </w:rPr>
        <w:t xml:space="preserve"> access UFB – when </w:t>
      </w:r>
      <w:r w:rsidR="00310779" w:rsidRPr="00B062B4">
        <w:rPr>
          <w:rFonts w:ascii="Arial" w:hAnsi="Arial" w:cs="Arial"/>
          <w:sz w:val="28"/>
          <w:szCs w:val="28"/>
        </w:rPr>
        <w:t xml:space="preserve">in fact </w:t>
      </w:r>
      <w:r w:rsidR="00C8457A">
        <w:rPr>
          <w:rFonts w:ascii="Arial" w:hAnsi="Arial" w:cs="Arial"/>
          <w:sz w:val="28"/>
          <w:szCs w:val="28"/>
        </w:rPr>
        <w:t xml:space="preserve">less than 40,000 </w:t>
      </w:r>
      <w:r w:rsidRPr="00B062B4">
        <w:rPr>
          <w:rFonts w:ascii="Arial" w:hAnsi="Arial" w:cs="Arial"/>
          <w:i/>
          <w:sz w:val="28"/>
          <w:szCs w:val="28"/>
        </w:rPr>
        <w:t>do</w:t>
      </w:r>
      <w:r w:rsidRPr="00B062B4">
        <w:rPr>
          <w:rFonts w:ascii="Arial" w:hAnsi="Arial" w:cs="Arial"/>
          <w:sz w:val="28"/>
          <w:szCs w:val="28"/>
        </w:rPr>
        <w:t>. For now.</w:t>
      </w:r>
    </w:p>
    <w:p w:rsidR="00EF4496" w:rsidRPr="00B062B4" w:rsidRDefault="00EF4496" w:rsidP="00EF1F58">
      <w:pPr>
        <w:spacing w:line="360" w:lineRule="auto"/>
        <w:rPr>
          <w:rFonts w:ascii="Arial" w:hAnsi="Arial" w:cs="Arial"/>
          <w:sz w:val="28"/>
          <w:szCs w:val="28"/>
        </w:rPr>
      </w:pPr>
      <w:r w:rsidRPr="00B062B4">
        <w:rPr>
          <w:rFonts w:ascii="Arial" w:hAnsi="Arial" w:cs="Arial"/>
          <w:sz w:val="28"/>
          <w:szCs w:val="28"/>
        </w:rPr>
        <w:t>Digital technology develops at an exponential rate and future trends</w:t>
      </w:r>
      <w:r w:rsidR="00C93D11" w:rsidRPr="00B062B4">
        <w:rPr>
          <w:rFonts w:ascii="Arial" w:hAnsi="Arial" w:cs="Arial"/>
          <w:sz w:val="28"/>
          <w:szCs w:val="28"/>
        </w:rPr>
        <w:t xml:space="preserve">, uses and </w:t>
      </w:r>
      <w:r w:rsidR="0068082A" w:rsidRPr="00B062B4">
        <w:rPr>
          <w:rFonts w:ascii="Arial" w:hAnsi="Arial" w:cs="Arial"/>
          <w:sz w:val="28"/>
          <w:szCs w:val="28"/>
        </w:rPr>
        <w:t>implications</w:t>
      </w:r>
      <w:r w:rsidR="00C93D11" w:rsidRPr="00B062B4">
        <w:rPr>
          <w:rFonts w:ascii="Arial" w:hAnsi="Arial" w:cs="Arial"/>
          <w:sz w:val="28"/>
          <w:szCs w:val="28"/>
        </w:rPr>
        <w:t xml:space="preserve"> </w:t>
      </w:r>
      <w:r w:rsidRPr="00B062B4">
        <w:rPr>
          <w:rFonts w:ascii="Arial" w:hAnsi="Arial" w:cs="Arial"/>
          <w:sz w:val="28"/>
          <w:szCs w:val="28"/>
        </w:rPr>
        <w:t>are notoriously difficult to predict. In 1974, as part of an advertising campaign associated with that year’s Commonwealth Games</w:t>
      </w:r>
      <w:r w:rsidR="00C93D11" w:rsidRPr="00B062B4">
        <w:rPr>
          <w:rFonts w:ascii="Arial" w:hAnsi="Arial" w:cs="Arial"/>
          <w:sz w:val="28"/>
          <w:szCs w:val="28"/>
        </w:rPr>
        <w:t xml:space="preserve"> in Christchurch</w:t>
      </w:r>
      <w:r w:rsidRPr="00B062B4">
        <w:rPr>
          <w:rFonts w:ascii="Arial" w:hAnsi="Arial" w:cs="Arial"/>
          <w:sz w:val="28"/>
          <w:szCs w:val="28"/>
        </w:rPr>
        <w:t>, B</w:t>
      </w:r>
      <w:r w:rsidR="00461028" w:rsidRPr="00B062B4">
        <w:rPr>
          <w:rFonts w:ascii="Arial" w:hAnsi="Arial" w:cs="Arial"/>
          <w:sz w:val="28"/>
          <w:szCs w:val="28"/>
        </w:rPr>
        <w:t>NZ</w:t>
      </w:r>
      <w:r w:rsidRPr="00B062B4">
        <w:rPr>
          <w:rFonts w:ascii="Arial" w:hAnsi="Arial" w:cs="Arial"/>
          <w:sz w:val="28"/>
          <w:szCs w:val="28"/>
        </w:rPr>
        <w:t xml:space="preserve"> confidently told New Zealanders that bank branches in the early twenty-first century would look like orange</w:t>
      </w:r>
      <w:r w:rsidR="00C93D11" w:rsidRPr="00B062B4">
        <w:rPr>
          <w:rFonts w:ascii="Arial" w:hAnsi="Arial" w:cs="Arial"/>
          <w:sz w:val="28"/>
          <w:szCs w:val="28"/>
        </w:rPr>
        <w:t xml:space="preserve"> flying saucers</w:t>
      </w:r>
      <w:r w:rsidRPr="00B062B4">
        <w:rPr>
          <w:rFonts w:ascii="Arial" w:hAnsi="Arial" w:cs="Arial"/>
          <w:sz w:val="28"/>
          <w:szCs w:val="28"/>
        </w:rPr>
        <w:t xml:space="preserve">. </w:t>
      </w:r>
      <w:r w:rsidR="00310779" w:rsidRPr="00B062B4">
        <w:rPr>
          <w:rFonts w:ascii="Arial" w:hAnsi="Arial" w:cs="Arial"/>
          <w:sz w:val="28"/>
          <w:szCs w:val="28"/>
        </w:rPr>
        <w:t>We didn’t quite get that right.</w:t>
      </w:r>
    </w:p>
    <w:p w:rsidR="009A6DCA" w:rsidRPr="00B062B4" w:rsidRDefault="00EF4496" w:rsidP="00EF1F58">
      <w:pPr>
        <w:spacing w:line="360" w:lineRule="auto"/>
        <w:rPr>
          <w:rFonts w:ascii="Arial" w:hAnsi="Arial" w:cs="Arial"/>
          <w:sz w:val="28"/>
          <w:szCs w:val="28"/>
        </w:rPr>
      </w:pPr>
      <w:r w:rsidRPr="00B062B4">
        <w:rPr>
          <w:rFonts w:ascii="Arial" w:hAnsi="Arial" w:cs="Arial"/>
          <w:sz w:val="28"/>
          <w:szCs w:val="28"/>
        </w:rPr>
        <w:t xml:space="preserve">But I would wager that the role of digital technology in our lives can only increase, encompassing all aspects of our existence. </w:t>
      </w:r>
    </w:p>
    <w:p w:rsidR="00EF4496" w:rsidRPr="00B062B4" w:rsidRDefault="00EF4496" w:rsidP="00EF1F58">
      <w:pPr>
        <w:spacing w:line="360" w:lineRule="auto"/>
        <w:rPr>
          <w:rFonts w:ascii="Arial" w:hAnsi="Arial" w:cs="Arial"/>
          <w:sz w:val="28"/>
          <w:szCs w:val="28"/>
        </w:rPr>
      </w:pPr>
      <w:r w:rsidRPr="00B062B4">
        <w:rPr>
          <w:rFonts w:ascii="Arial" w:hAnsi="Arial" w:cs="Arial"/>
          <w:sz w:val="28"/>
          <w:szCs w:val="28"/>
        </w:rPr>
        <w:t>BNZ is moving quickly, not least because we want to keep up with the e</w:t>
      </w:r>
      <w:r w:rsidR="00C93D11" w:rsidRPr="00B062B4">
        <w:rPr>
          <w:rFonts w:ascii="Arial" w:hAnsi="Arial" w:cs="Arial"/>
          <w:sz w:val="28"/>
          <w:szCs w:val="28"/>
        </w:rPr>
        <w:t>xpectations, demands and behavio</w:t>
      </w:r>
      <w:r w:rsidRPr="00B062B4">
        <w:rPr>
          <w:rFonts w:ascii="Arial" w:hAnsi="Arial" w:cs="Arial"/>
          <w:sz w:val="28"/>
          <w:szCs w:val="28"/>
        </w:rPr>
        <w:t xml:space="preserve">urs of our customers. The rapid uptake of our YouMoney </w:t>
      </w:r>
      <w:r w:rsidR="00461028" w:rsidRPr="00B062B4">
        <w:rPr>
          <w:rFonts w:ascii="Arial" w:hAnsi="Arial" w:cs="Arial"/>
          <w:sz w:val="28"/>
          <w:szCs w:val="28"/>
        </w:rPr>
        <w:t xml:space="preserve">drag and drop online banking </w:t>
      </w:r>
      <w:r w:rsidRPr="00B062B4">
        <w:rPr>
          <w:rFonts w:ascii="Arial" w:hAnsi="Arial" w:cs="Arial"/>
          <w:sz w:val="28"/>
          <w:szCs w:val="28"/>
        </w:rPr>
        <w:t>product</w:t>
      </w:r>
      <w:r w:rsidR="001E73F1" w:rsidRPr="00B062B4">
        <w:rPr>
          <w:rFonts w:ascii="Arial" w:hAnsi="Arial" w:cs="Arial"/>
          <w:sz w:val="28"/>
          <w:szCs w:val="28"/>
        </w:rPr>
        <w:t>, with the number of customers doubling in just 12 months,</w:t>
      </w:r>
      <w:r w:rsidRPr="00B062B4">
        <w:rPr>
          <w:rFonts w:ascii="Arial" w:hAnsi="Arial" w:cs="Arial"/>
          <w:sz w:val="28"/>
          <w:szCs w:val="28"/>
        </w:rPr>
        <w:t xml:space="preserve"> is testament to this.</w:t>
      </w:r>
    </w:p>
    <w:p w:rsidR="00310779" w:rsidRPr="00B062B4" w:rsidRDefault="00310779" w:rsidP="00EF1F58">
      <w:pPr>
        <w:spacing w:line="360" w:lineRule="auto"/>
        <w:rPr>
          <w:rFonts w:ascii="Arial" w:hAnsi="Arial" w:cs="Arial"/>
          <w:sz w:val="28"/>
          <w:szCs w:val="28"/>
        </w:rPr>
      </w:pPr>
      <w:r w:rsidRPr="00B062B4">
        <w:rPr>
          <w:rFonts w:ascii="Arial" w:hAnsi="Arial" w:cs="Arial"/>
          <w:sz w:val="28"/>
          <w:szCs w:val="28"/>
        </w:rPr>
        <w:t xml:space="preserve">We are proud </w:t>
      </w:r>
      <w:r w:rsidR="001A441B" w:rsidRPr="00B062B4">
        <w:rPr>
          <w:rFonts w:ascii="Arial" w:hAnsi="Arial" w:cs="Arial"/>
          <w:sz w:val="28"/>
          <w:szCs w:val="28"/>
        </w:rPr>
        <w:t xml:space="preserve">funders and </w:t>
      </w:r>
      <w:r w:rsidRPr="00B062B4">
        <w:rPr>
          <w:rFonts w:ascii="Arial" w:hAnsi="Arial" w:cs="Arial"/>
          <w:sz w:val="28"/>
          <w:szCs w:val="28"/>
        </w:rPr>
        <w:t>support</w:t>
      </w:r>
      <w:r w:rsidR="001A441B" w:rsidRPr="00B062B4">
        <w:rPr>
          <w:rFonts w:ascii="Arial" w:hAnsi="Arial" w:cs="Arial"/>
          <w:sz w:val="28"/>
          <w:szCs w:val="28"/>
        </w:rPr>
        <w:t>er</w:t>
      </w:r>
      <w:r w:rsidRPr="00B062B4">
        <w:rPr>
          <w:rFonts w:ascii="Arial" w:hAnsi="Arial" w:cs="Arial"/>
          <w:sz w:val="28"/>
          <w:szCs w:val="28"/>
        </w:rPr>
        <w:t xml:space="preserve">s of </w:t>
      </w:r>
      <w:r w:rsidR="00461028" w:rsidRPr="00B062B4">
        <w:rPr>
          <w:rFonts w:ascii="Arial" w:hAnsi="Arial" w:cs="Arial"/>
          <w:sz w:val="28"/>
          <w:szCs w:val="28"/>
        </w:rPr>
        <w:t>EPIC</w:t>
      </w:r>
      <w:r w:rsidRPr="00B062B4">
        <w:rPr>
          <w:rFonts w:ascii="Arial" w:hAnsi="Arial" w:cs="Arial"/>
          <w:sz w:val="28"/>
          <w:szCs w:val="28"/>
        </w:rPr>
        <w:t>, a Christchurch-ba</w:t>
      </w:r>
      <w:r w:rsidR="00110B06" w:rsidRPr="00B062B4">
        <w:rPr>
          <w:rFonts w:ascii="Arial" w:hAnsi="Arial" w:cs="Arial"/>
          <w:sz w:val="28"/>
          <w:szCs w:val="28"/>
        </w:rPr>
        <w:t xml:space="preserve">sed cluster of ICT </w:t>
      </w:r>
      <w:r w:rsidR="002402AA">
        <w:rPr>
          <w:rFonts w:ascii="Arial" w:hAnsi="Arial" w:cs="Arial"/>
          <w:sz w:val="28"/>
          <w:szCs w:val="28"/>
        </w:rPr>
        <w:t>businesses that are competing on a global scale, in a weightless economy, delivering highly sophisticated IT, gaming and animation solutions to Disney and Pixar, among others.</w:t>
      </w:r>
    </w:p>
    <w:p w:rsidR="002402AA" w:rsidRDefault="002402AA" w:rsidP="00EF1F58">
      <w:pPr>
        <w:spacing w:line="360" w:lineRule="auto"/>
        <w:rPr>
          <w:rFonts w:ascii="Arial" w:hAnsi="Arial" w:cs="Arial"/>
          <w:sz w:val="28"/>
          <w:szCs w:val="28"/>
        </w:rPr>
      </w:pPr>
    </w:p>
    <w:p w:rsidR="002402AA" w:rsidRDefault="002402AA" w:rsidP="00EF1F58">
      <w:pPr>
        <w:spacing w:line="360" w:lineRule="auto"/>
        <w:rPr>
          <w:rFonts w:ascii="Arial" w:hAnsi="Arial" w:cs="Arial"/>
          <w:sz w:val="28"/>
          <w:szCs w:val="28"/>
        </w:rPr>
      </w:pPr>
    </w:p>
    <w:p w:rsidR="00310779" w:rsidRPr="00B062B4" w:rsidRDefault="00310779" w:rsidP="00EF1F58">
      <w:pPr>
        <w:spacing w:line="360" w:lineRule="auto"/>
        <w:rPr>
          <w:rFonts w:ascii="Arial" w:hAnsi="Arial" w:cs="Arial"/>
          <w:sz w:val="28"/>
          <w:szCs w:val="28"/>
        </w:rPr>
      </w:pPr>
      <w:r w:rsidRPr="00B062B4">
        <w:rPr>
          <w:rFonts w:ascii="Arial" w:hAnsi="Arial" w:cs="Arial"/>
          <w:sz w:val="28"/>
          <w:szCs w:val="28"/>
        </w:rPr>
        <w:lastRenderedPageBreak/>
        <w:t>There is no doubting that digital technology will enable savvy New Zealand producers to expand their trade with the world in ways that might have seemed inconceivable even a few years ago.</w:t>
      </w:r>
    </w:p>
    <w:p w:rsidR="00310779" w:rsidRPr="00B062B4" w:rsidRDefault="001A441B" w:rsidP="00EF1F58">
      <w:pPr>
        <w:spacing w:line="360" w:lineRule="auto"/>
        <w:rPr>
          <w:rFonts w:ascii="Arial" w:hAnsi="Arial" w:cs="Arial"/>
          <w:sz w:val="28"/>
          <w:szCs w:val="28"/>
        </w:rPr>
      </w:pPr>
      <w:r w:rsidRPr="00B062B4">
        <w:rPr>
          <w:rFonts w:ascii="Arial" w:hAnsi="Arial" w:cs="Arial"/>
          <w:sz w:val="28"/>
          <w:szCs w:val="28"/>
        </w:rPr>
        <w:t>These producers can use the immense power of digital technology to bring the best of New Zealand goods, services</w:t>
      </w:r>
      <w:r w:rsidR="00275C94" w:rsidRPr="00B062B4">
        <w:rPr>
          <w:rFonts w:ascii="Arial" w:hAnsi="Arial" w:cs="Arial"/>
          <w:sz w:val="28"/>
          <w:szCs w:val="28"/>
        </w:rPr>
        <w:t xml:space="preserve"> and products directly to consumers around the world</w:t>
      </w:r>
      <w:r w:rsidRPr="00B062B4">
        <w:rPr>
          <w:rFonts w:ascii="Arial" w:hAnsi="Arial" w:cs="Arial"/>
          <w:sz w:val="28"/>
          <w:szCs w:val="28"/>
        </w:rPr>
        <w:t>.</w:t>
      </w:r>
    </w:p>
    <w:p w:rsidR="00310779" w:rsidRPr="00B062B4" w:rsidRDefault="00310779" w:rsidP="00EF1F58">
      <w:pPr>
        <w:spacing w:line="360" w:lineRule="auto"/>
        <w:rPr>
          <w:rFonts w:ascii="Arial" w:hAnsi="Arial" w:cs="Arial"/>
          <w:sz w:val="28"/>
          <w:szCs w:val="28"/>
        </w:rPr>
      </w:pPr>
      <w:r w:rsidRPr="00B062B4">
        <w:rPr>
          <w:rFonts w:ascii="Arial" w:hAnsi="Arial" w:cs="Arial"/>
          <w:sz w:val="28"/>
          <w:szCs w:val="28"/>
        </w:rPr>
        <w:t>As an example, look at the recent promotion that saw NZT</w:t>
      </w:r>
      <w:r w:rsidR="00461028" w:rsidRPr="00B062B4">
        <w:rPr>
          <w:rFonts w:ascii="Arial" w:hAnsi="Arial" w:cs="Arial"/>
          <w:sz w:val="28"/>
          <w:szCs w:val="28"/>
        </w:rPr>
        <w:t>E</w:t>
      </w:r>
      <w:r w:rsidRPr="00B062B4">
        <w:rPr>
          <w:rFonts w:ascii="Arial" w:hAnsi="Arial" w:cs="Arial"/>
          <w:sz w:val="28"/>
          <w:szCs w:val="28"/>
        </w:rPr>
        <w:t xml:space="preserve"> join forces with China’s most popular business-to-consumer online shopping platform Tmall.com</w:t>
      </w:r>
      <w:r w:rsidR="002402AA">
        <w:rPr>
          <w:rFonts w:ascii="Arial" w:hAnsi="Arial" w:cs="Arial"/>
          <w:sz w:val="28"/>
          <w:szCs w:val="28"/>
        </w:rPr>
        <w:t>, part of the now famous Alibaba</w:t>
      </w:r>
      <w:r w:rsidRPr="00B062B4">
        <w:rPr>
          <w:rFonts w:ascii="Arial" w:hAnsi="Arial" w:cs="Arial"/>
          <w:sz w:val="28"/>
          <w:szCs w:val="28"/>
        </w:rPr>
        <w:t>.</w:t>
      </w:r>
    </w:p>
    <w:p w:rsidR="00310779" w:rsidRPr="00B062B4" w:rsidRDefault="00310779" w:rsidP="00EF1F58">
      <w:pPr>
        <w:spacing w:line="360" w:lineRule="auto"/>
        <w:rPr>
          <w:rFonts w:ascii="Arial" w:hAnsi="Arial" w:cs="Arial"/>
          <w:sz w:val="28"/>
          <w:szCs w:val="28"/>
        </w:rPr>
      </w:pPr>
      <w:r w:rsidRPr="00B062B4">
        <w:rPr>
          <w:rFonts w:ascii="Arial" w:hAnsi="Arial" w:cs="Arial"/>
          <w:sz w:val="28"/>
          <w:szCs w:val="28"/>
        </w:rPr>
        <w:t>The promotion was run for a week in April, and allowed Chinese shoppers to buy live seafood fresh from New Zealand’s waters, then have it packaged and sent by air to Shanghai within 36 hours. The morsels available included paua, greenshell mussels, and oysters. From Shanghai these salty delicacies were then shipped to customers throughout China.</w:t>
      </w:r>
    </w:p>
    <w:p w:rsidR="001A441B" w:rsidRPr="00B062B4" w:rsidRDefault="001A441B" w:rsidP="00EF1F58">
      <w:pPr>
        <w:spacing w:line="360" w:lineRule="auto"/>
        <w:rPr>
          <w:rFonts w:ascii="Arial" w:hAnsi="Arial" w:cs="Arial"/>
          <w:sz w:val="28"/>
          <w:szCs w:val="28"/>
        </w:rPr>
      </w:pPr>
      <w:r w:rsidRPr="00B062B4">
        <w:rPr>
          <w:rFonts w:ascii="Arial" w:hAnsi="Arial" w:cs="Arial"/>
          <w:sz w:val="28"/>
          <w:szCs w:val="28"/>
        </w:rPr>
        <w:t>Now Tmall is continuing to build its fresh food platform through the joint promotion with NZTE.</w:t>
      </w:r>
    </w:p>
    <w:p w:rsidR="00EF4496" w:rsidRPr="00B062B4" w:rsidRDefault="00EF4496" w:rsidP="00EF1F58">
      <w:pPr>
        <w:spacing w:line="360" w:lineRule="auto"/>
        <w:rPr>
          <w:rFonts w:ascii="Arial" w:hAnsi="Arial" w:cs="Arial"/>
          <w:sz w:val="28"/>
          <w:szCs w:val="28"/>
        </w:rPr>
      </w:pPr>
      <w:r w:rsidRPr="00B062B4">
        <w:rPr>
          <w:rFonts w:ascii="Arial" w:hAnsi="Arial" w:cs="Arial"/>
          <w:sz w:val="28"/>
          <w:szCs w:val="28"/>
        </w:rPr>
        <w:t>The consequences of not responding rapidly to these trends are sobering. In just 18 months Google erased 85% of the mark</w:t>
      </w:r>
      <w:r w:rsidR="00D742CF" w:rsidRPr="00B062B4">
        <w:rPr>
          <w:rFonts w:ascii="Arial" w:hAnsi="Arial" w:cs="Arial"/>
          <w:sz w:val="28"/>
          <w:szCs w:val="28"/>
        </w:rPr>
        <w:t>et capitalisation of the top GPS</w:t>
      </w:r>
      <w:r w:rsidRPr="00B062B4">
        <w:rPr>
          <w:rFonts w:ascii="Arial" w:hAnsi="Arial" w:cs="Arial"/>
          <w:sz w:val="28"/>
          <w:szCs w:val="28"/>
        </w:rPr>
        <w:t xml:space="preserve"> companies after launching its mobile maps application. </w:t>
      </w:r>
    </w:p>
    <w:p w:rsidR="000D6DB6" w:rsidRDefault="00EF4496" w:rsidP="00EF1F58">
      <w:pPr>
        <w:spacing w:line="360" w:lineRule="auto"/>
        <w:rPr>
          <w:rFonts w:ascii="Arial" w:hAnsi="Arial" w:cs="Arial"/>
          <w:sz w:val="28"/>
          <w:szCs w:val="28"/>
        </w:rPr>
      </w:pPr>
      <w:r w:rsidRPr="00B062B4">
        <w:rPr>
          <w:rFonts w:ascii="Arial" w:hAnsi="Arial" w:cs="Arial"/>
          <w:sz w:val="28"/>
          <w:szCs w:val="28"/>
        </w:rPr>
        <w:t>This same ch</w:t>
      </w:r>
      <w:r w:rsidR="00310779" w:rsidRPr="00B062B4">
        <w:rPr>
          <w:rFonts w:ascii="Arial" w:hAnsi="Arial" w:cs="Arial"/>
          <w:sz w:val="28"/>
          <w:szCs w:val="28"/>
        </w:rPr>
        <w:t>icken may well come home to roost</w:t>
      </w:r>
      <w:r w:rsidRPr="00B062B4">
        <w:rPr>
          <w:rFonts w:ascii="Arial" w:hAnsi="Arial" w:cs="Arial"/>
          <w:sz w:val="28"/>
          <w:szCs w:val="28"/>
        </w:rPr>
        <w:t xml:space="preserve"> in the industry I work in, too. Accenture has estimated that competition from non-banks could erode one third of traditional bank revenues </w:t>
      </w:r>
      <w:r w:rsidR="009B3A1A">
        <w:rPr>
          <w:rFonts w:ascii="Arial" w:hAnsi="Arial" w:cs="Arial"/>
          <w:sz w:val="28"/>
          <w:szCs w:val="28"/>
        </w:rPr>
        <w:t>by</w:t>
      </w:r>
      <w:r w:rsidRPr="00B062B4">
        <w:rPr>
          <w:rFonts w:ascii="Arial" w:hAnsi="Arial" w:cs="Arial"/>
          <w:sz w:val="28"/>
          <w:szCs w:val="28"/>
        </w:rPr>
        <w:t xml:space="preserve"> 2020. It’s self-evident to me that these threats will have powerful digital propositions at their core.</w:t>
      </w:r>
    </w:p>
    <w:p w:rsidR="00A077F7" w:rsidRPr="00B062B4" w:rsidRDefault="000D6DB6" w:rsidP="00EF1F58">
      <w:pPr>
        <w:spacing w:line="360" w:lineRule="auto"/>
        <w:rPr>
          <w:rFonts w:ascii="Arial" w:hAnsi="Arial" w:cs="Arial"/>
          <w:b/>
          <w:sz w:val="28"/>
          <w:szCs w:val="28"/>
        </w:rPr>
      </w:pPr>
      <w:r w:rsidRPr="00B062B4">
        <w:rPr>
          <w:rFonts w:ascii="Arial" w:hAnsi="Arial" w:cs="Arial"/>
          <w:b/>
          <w:sz w:val="28"/>
          <w:szCs w:val="28"/>
        </w:rPr>
        <w:lastRenderedPageBreak/>
        <w:t xml:space="preserve">The fifth number is </w:t>
      </w:r>
      <w:r w:rsidR="00A077F7" w:rsidRPr="00B062B4">
        <w:rPr>
          <w:rFonts w:ascii="Arial" w:hAnsi="Arial" w:cs="Arial"/>
          <w:b/>
          <w:sz w:val="28"/>
          <w:szCs w:val="28"/>
        </w:rPr>
        <w:t>2</w:t>
      </w:r>
      <w:r w:rsidR="00B6186E">
        <w:rPr>
          <w:rFonts w:ascii="Arial" w:hAnsi="Arial" w:cs="Arial"/>
          <w:b/>
          <w:sz w:val="28"/>
          <w:szCs w:val="28"/>
        </w:rPr>
        <w:t>6</w:t>
      </w:r>
      <w:r w:rsidR="00A077F7" w:rsidRPr="00B062B4">
        <w:rPr>
          <w:rFonts w:ascii="Arial" w:hAnsi="Arial" w:cs="Arial"/>
          <w:b/>
          <w:sz w:val="28"/>
          <w:szCs w:val="28"/>
        </w:rPr>
        <w:t>%</w:t>
      </w:r>
      <w:r w:rsidRPr="00B062B4">
        <w:rPr>
          <w:rFonts w:ascii="Arial" w:hAnsi="Arial" w:cs="Arial"/>
          <w:b/>
          <w:sz w:val="28"/>
          <w:szCs w:val="28"/>
        </w:rPr>
        <w:t>.</w:t>
      </w:r>
    </w:p>
    <w:p w:rsidR="00086519" w:rsidRPr="00B062B4" w:rsidRDefault="000D6DB6" w:rsidP="00EF1F58">
      <w:pPr>
        <w:spacing w:line="360" w:lineRule="auto"/>
        <w:rPr>
          <w:rFonts w:ascii="Arial" w:hAnsi="Arial" w:cs="Arial"/>
          <w:sz w:val="28"/>
          <w:szCs w:val="28"/>
        </w:rPr>
      </w:pPr>
      <w:r w:rsidRPr="00B062B4">
        <w:rPr>
          <w:rFonts w:ascii="Arial" w:hAnsi="Arial" w:cs="Arial"/>
          <w:sz w:val="28"/>
          <w:szCs w:val="28"/>
        </w:rPr>
        <w:t>This i</w:t>
      </w:r>
      <w:r w:rsidR="00086519" w:rsidRPr="00B062B4">
        <w:rPr>
          <w:rFonts w:ascii="Arial" w:hAnsi="Arial" w:cs="Arial"/>
          <w:sz w:val="28"/>
          <w:szCs w:val="28"/>
        </w:rPr>
        <w:t>s the percentage</w:t>
      </w:r>
      <w:r w:rsidR="00A077F7" w:rsidRPr="00B062B4">
        <w:rPr>
          <w:rFonts w:ascii="Arial" w:hAnsi="Arial" w:cs="Arial"/>
          <w:sz w:val="28"/>
          <w:szCs w:val="28"/>
        </w:rPr>
        <w:t xml:space="preserve"> of N</w:t>
      </w:r>
      <w:r w:rsidRPr="00B062B4">
        <w:rPr>
          <w:rFonts w:ascii="Arial" w:hAnsi="Arial" w:cs="Arial"/>
          <w:sz w:val="28"/>
          <w:szCs w:val="28"/>
        </w:rPr>
        <w:t xml:space="preserve">ew </w:t>
      </w:r>
      <w:r w:rsidR="00A077F7" w:rsidRPr="00B062B4">
        <w:rPr>
          <w:rFonts w:ascii="Arial" w:hAnsi="Arial" w:cs="Arial"/>
          <w:sz w:val="28"/>
          <w:szCs w:val="28"/>
        </w:rPr>
        <w:t>Z</w:t>
      </w:r>
      <w:r w:rsidRPr="00B062B4">
        <w:rPr>
          <w:rFonts w:ascii="Arial" w:hAnsi="Arial" w:cs="Arial"/>
          <w:sz w:val="28"/>
          <w:szCs w:val="28"/>
        </w:rPr>
        <w:t>ealand</w:t>
      </w:r>
      <w:r w:rsidR="00A077F7" w:rsidRPr="00B062B4">
        <w:rPr>
          <w:rFonts w:ascii="Arial" w:hAnsi="Arial" w:cs="Arial"/>
          <w:sz w:val="28"/>
          <w:szCs w:val="28"/>
        </w:rPr>
        <w:t xml:space="preserve"> students in 2013 who left school without a qualification at NCEA level 2 or above.</w:t>
      </w:r>
    </w:p>
    <w:p w:rsidR="00086519" w:rsidRPr="00B062B4" w:rsidRDefault="00086519" w:rsidP="00EF1F58">
      <w:pPr>
        <w:spacing w:line="360" w:lineRule="auto"/>
        <w:rPr>
          <w:rFonts w:ascii="Arial" w:hAnsi="Arial" w:cs="Arial"/>
          <w:sz w:val="28"/>
          <w:szCs w:val="28"/>
        </w:rPr>
      </w:pPr>
      <w:r w:rsidRPr="00B062B4">
        <w:rPr>
          <w:rFonts w:ascii="Arial" w:hAnsi="Arial" w:cs="Arial"/>
          <w:sz w:val="28"/>
          <w:szCs w:val="28"/>
        </w:rPr>
        <w:t>Is it acceptable that in a</w:t>
      </w:r>
      <w:r w:rsidR="009B3A1A">
        <w:rPr>
          <w:rFonts w:ascii="Arial" w:hAnsi="Arial" w:cs="Arial"/>
          <w:sz w:val="28"/>
          <w:szCs w:val="28"/>
        </w:rPr>
        <w:t xml:space="preserve"> first world</w:t>
      </w:r>
      <w:r w:rsidRPr="00B062B4">
        <w:rPr>
          <w:rFonts w:ascii="Arial" w:hAnsi="Arial" w:cs="Arial"/>
          <w:sz w:val="28"/>
          <w:szCs w:val="28"/>
        </w:rPr>
        <w:t xml:space="preserve"> country of just 4.5 million</w:t>
      </w:r>
      <w:r w:rsidR="009B3A1A">
        <w:rPr>
          <w:rFonts w:ascii="Arial" w:hAnsi="Arial" w:cs="Arial"/>
          <w:sz w:val="28"/>
          <w:szCs w:val="28"/>
        </w:rPr>
        <w:t>,</w:t>
      </w:r>
      <w:r w:rsidRPr="00B062B4">
        <w:rPr>
          <w:rFonts w:ascii="Arial" w:hAnsi="Arial" w:cs="Arial"/>
          <w:sz w:val="28"/>
          <w:szCs w:val="28"/>
        </w:rPr>
        <w:t xml:space="preserve"> one in four school leavers have no qualification at all, and are the </w:t>
      </w:r>
      <w:r w:rsidRPr="00B062B4">
        <w:rPr>
          <w:rFonts w:ascii="Arial" w:hAnsi="Arial" w:cs="Arial"/>
          <w:i/>
          <w:sz w:val="28"/>
          <w:szCs w:val="28"/>
        </w:rPr>
        <w:t>consequences</w:t>
      </w:r>
      <w:r w:rsidRPr="00B062B4">
        <w:rPr>
          <w:rFonts w:ascii="Arial" w:hAnsi="Arial" w:cs="Arial"/>
          <w:sz w:val="28"/>
          <w:szCs w:val="28"/>
        </w:rPr>
        <w:t xml:space="preserve"> of this acceptable?</w:t>
      </w:r>
    </w:p>
    <w:p w:rsidR="00086519" w:rsidRPr="00B062B4" w:rsidRDefault="00086519" w:rsidP="00EF1F58">
      <w:pPr>
        <w:spacing w:line="360" w:lineRule="auto"/>
        <w:rPr>
          <w:rFonts w:ascii="Arial" w:hAnsi="Arial" w:cs="Arial"/>
          <w:i/>
          <w:sz w:val="28"/>
          <w:szCs w:val="28"/>
        </w:rPr>
      </w:pPr>
      <w:r w:rsidRPr="00B062B4">
        <w:rPr>
          <w:rFonts w:ascii="Arial" w:hAnsi="Arial" w:cs="Arial"/>
          <w:sz w:val="28"/>
          <w:szCs w:val="28"/>
        </w:rPr>
        <w:t xml:space="preserve">According to the </w:t>
      </w:r>
      <w:r w:rsidRPr="00B062B4">
        <w:rPr>
          <w:rFonts w:ascii="Arial" w:hAnsi="Arial" w:cs="Arial"/>
          <w:b/>
          <w:sz w:val="28"/>
          <w:szCs w:val="28"/>
        </w:rPr>
        <w:t>Ministry of Education</w:t>
      </w:r>
      <w:r w:rsidRPr="00B062B4">
        <w:rPr>
          <w:rFonts w:ascii="Arial" w:hAnsi="Arial" w:cs="Arial"/>
          <w:sz w:val="28"/>
          <w:szCs w:val="28"/>
        </w:rPr>
        <w:t>:</w:t>
      </w:r>
      <w:r w:rsidR="009B3A1A">
        <w:rPr>
          <w:rFonts w:ascii="Arial" w:hAnsi="Arial" w:cs="Arial"/>
          <w:sz w:val="28"/>
          <w:szCs w:val="28"/>
        </w:rPr>
        <w:t xml:space="preserve"> </w:t>
      </w:r>
      <w:r w:rsidRPr="00B062B4">
        <w:rPr>
          <w:rFonts w:ascii="Arial" w:hAnsi="Arial" w:cs="Arial"/>
          <w:i/>
          <w:color w:val="303030"/>
          <w:sz w:val="28"/>
          <w:szCs w:val="28"/>
          <w:shd w:val="clear" w:color="auto" w:fill="FFFFFF"/>
        </w:rPr>
        <w:t>“The attainment of an upper secondary school qualification is linked to labour force status and incomes.  In 2011, New Zealanders with no qualifications had an unemployment rate 48% higher than those whose highest qualification was a school qualification.”</w:t>
      </w:r>
    </w:p>
    <w:p w:rsidR="00086519" w:rsidRPr="00B062B4" w:rsidRDefault="00086519" w:rsidP="00EF1F58">
      <w:pPr>
        <w:spacing w:line="360" w:lineRule="auto"/>
        <w:rPr>
          <w:rFonts w:ascii="Arial" w:hAnsi="Arial" w:cs="Arial"/>
          <w:sz w:val="28"/>
          <w:szCs w:val="28"/>
        </w:rPr>
      </w:pPr>
      <w:r w:rsidRPr="00B062B4">
        <w:rPr>
          <w:rFonts w:ascii="Arial" w:hAnsi="Arial" w:cs="Arial"/>
          <w:sz w:val="28"/>
          <w:szCs w:val="28"/>
        </w:rPr>
        <w:t>I think we should throw the kitchen sink at improving this statistic, and build on the small progress made in recent years.</w:t>
      </w:r>
    </w:p>
    <w:p w:rsidR="00086519" w:rsidRPr="00B062B4" w:rsidRDefault="00086519" w:rsidP="00EF1F58">
      <w:pPr>
        <w:spacing w:line="360" w:lineRule="auto"/>
        <w:rPr>
          <w:rFonts w:ascii="Arial" w:hAnsi="Arial" w:cs="Arial"/>
          <w:sz w:val="28"/>
          <w:szCs w:val="28"/>
        </w:rPr>
      </w:pPr>
      <w:r w:rsidRPr="00B062B4">
        <w:rPr>
          <w:rFonts w:ascii="Arial" w:hAnsi="Arial" w:cs="Arial"/>
          <w:sz w:val="28"/>
          <w:szCs w:val="28"/>
        </w:rPr>
        <w:t xml:space="preserve">Multiple approaches may be needed, given the likelihood that the factors behind the statistics are themselves numerous. </w:t>
      </w:r>
    </w:p>
    <w:p w:rsidR="00086519" w:rsidRPr="00B062B4" w:rsidRDefault="00086519" w:rsidP="00EF1F58">
      <w:pPr>
        <w:spacing w:line="360" w:lineRule="auto"/>
        <w:rPr>
          <w:rFonts w:ascii="Arial" w:hAnsi="Arial" w:cs="Arial"/>
          <w:sz w:val="28"/>
          <w:szCs w:val="28"/>
        </w:rPr>
      </w:pPr>
      <w:r w:rsidRPr="00B062B4">
        <w:rPr>
          <w:rFonts w:ascii="Arial" w:hAnsi="Arial" w:cs="Arial"/>
          <w:sz w:val="28"/>
          <w:szCs w:val="28"/>
        </w:rPr>
        <w:t>If our children aren’t achieving at school, it won’t be for any one reason. It’s a problem that in my view is caused by a combination of parental role-modelling, issues of poor housing and health, child poverty, and others.</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t>I believe in the absolutely fundamental importance of education.</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t xml:space="preserve">So many of the challenges and opportunities I’ve talked about earlier today, from the potential of our SME sector to grow and prosper, to chasing the staggering potential of digital technology, to applying our brainpower to the solution of </w:t>
      </w:r>
      <w:r w:rsidR="00D742CF" w:rsidRPr="00B062B4">
        <w:rPr>
          <w:rFonts w:ascii="Arial" w:hAnsi="Arial" w:cs="Arial"/>
          <w:sz w:val="28"/>
          <w:szCs w:val="28"/>
        </w:rPr>
        <w:t>deep-seated environmental problems, shar</w:t>
      </w:r>
      <w:r w:rsidRPr="00B062B4">
        <w:rPr>
          <w:rFonts w:ascii="Arial" w:hAnsi="Arial" w:cs="Arial"/>
          <w:sz w:val="28"/>
          <w:szCs w:val="28"/>
        </w:rPr>
        <w:t xml:space="preserve">e education as an underpinning. </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lastRenderedPageBreak/>
        <w:t>I’m heartened that my counterpart at ANZ, David Hisco, has publicly commented on the same theme in recent weeks.</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t>There are related s</w:t>
      </w:r>
      <w:r w:rsidR="00086519" w:rsidRPr="00B062B4">
        <w:rPr>
          <w:rFonts w:ascii="Arial" w:hAnsi="Arial" w:cs="Arial"/>
          <w:sz w:val="28"/>
          <w:szCs w:val="28"/>
        </w:rPr>
        <w:t>tatistics that concern me, too.</w:t>
      </w:r>
    </w:p>
    <w:p w:rsidR="00A077F7" w:rsidRPr="00B062B4" w:rsidRDefault="00A077F7" w:rsidP="00EF1F58">
      <w:pPr>
        <w:numPr>
          <w:ilvl w:val="0"/>
          <w:numId w:val="3"/>
        </w:numPr>
        <w:spacing w:line="360" w:lineRule="auto"/>
        <w:rPr>
          <w:rFonts w:ascii="Arial" w:hAnsi="Arial" w:cs="Arial"/>
          <w:sz w:val="28"/>
          <w:szCs w:val="28"/>
        </w:rPr>
      </w:pPr>
      <w:r w:rsidRPr="00B062B4">
        <w:rPr>
          <w:rFonts w:ascii="Arial" w:hAnsi="Arial" w:cs="Arial"/>
          <w:sz w:val="28"/>
          <w:szCs w:val="28"/>
        </w:rPr>
        <w:t>As at March 2012, there were almost 100,000 people aged 15-24 in New Zealand officially classified as NEETS – not in education, employment or training.</w:t>
      </w:r>
    </w:p>
    <w:p w:rsidR="00A077F7" w:rsidRPr="00B062B4" w:rsidRDefault="00A077F7" w:rsidP="00EF1F58">
      <w:pPr>
        <w:numPr>
          <w:ilvl w:val="0"/>
          <w:numId w:val="3"/>
        </w:numPr>
        <w:spacing w:line="360" w:lineRule="auto"/>
        <w:rPr>
          <w:rFonts w:ascii="Arial" w:hAnsi="Arial" w:cs="Arial"/>
          <w:sz w:val="28"/>
          <w:szCs w:val="28"/>
        </w:rPr>
      </w:pPr>
      <w:r w:rsidRPr="00B062B4">
        <w:rPr>
          <w:rFonts w:ascii="Arial" w:hAnsi="Arial" w:cs="Arial"/>
          <w:sz w:val="28"/>
          <w:szCs w:val="28"/>
        </w:rPr>
        <w:t>Over 20% of New Zealand children live in benefit-dependent households.</w:t>
      </w:r>
    </w:p>
    <w:p w:rsidR="00A077F7" w:rsidRPr="00B062B4" w:rsidRDefault="00A077F7" w:rsidP="00EF1F58">
      <w:pPr>
        <w:numPr>
          <w:ilvl w:val="0"/>
          <w:numId w:val="3"/>
        </w:numPr>
        <w:spacing w:line="360" w:lineRule="auto"/>
        <w:rPr>
          <w:rFonts w:ascii="Arial" w:hAnsi="Arial" w:cs="Arial"/>
          <w:sz w:val="28"/>
          <w:szCs w:val="28"/>
        </w:rPr>
      </w:pPr>
      <w:r w:rsidRPr="00B062B4">
        <w:rPr>
          <w:rFonts w:ascii="Arial" w:hAnsi="Arial" w:cs="Arial"/>
          <w:sz w:val="28"/>
          <w:szCs w:val="28"/>
        </w:rPr>
        <w:t>The gap in enrolment rates in early childhood education between Maori and non-Maori children is 23%.</w:t>
      </w:r>
    </w:p>
    <w:p w:rsidR="00A077F7" w:rsidRPr="00B062B4" w:rsidRDefault="00A077F7" w:rsidP="00EF1F58">
      <w:pPr>
        <w:numPr>
          <w:ilvl w:val="0"/>
          <w:numId w:val="3"/>
        </w:numPr>
        <w:spacing w:line="360" w:lineRule="auto"/>
        <w:rPr>
          <w:rFonts w:ascii="Arial" w:hAnsi="Arial" w:cs="Arial"/>
          <w:sz w:val="28"/>
          <w:szCs w:val="28"/>
        </w:rPr>
      </w:pPr>
      <w:r w:rsidRPr="00B062B4">
        <w:rPr>
          <w:rFonts w:ascii="Arial" w:hAnsi="Arial" w:cs="Arial"/>
          <w:sz w:val="28"/>
          <w:szCs w:val="28"/>
        </w:rPr>
        <w:t>The gap between deciles 1-3 and deciles 8-10 schools in Year 11 level 1 pass rates in 28.4%.</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t>A profitable business sector has the capacity and,</w:t>
      </w:r>
      <w:r w:rsidR="009A6DCA" w:rsidRPr="00B062B4">
        <w:rPr>
          <w:rFonts w:ascii="Arial" w:hAnsi="Arial" w:cs="Arial"/>
          <w:sz w:val="28"/>
          <w:szCs w:val="28"/>
        </w:rPr>
        <w:t xml:space="preserve"> I</w:t>
      </w:r>
      <w:r w:rsidRPr="00B062B4">
        <w:rPr>
          <w:rFonts w:ascii="Arial" w:hAnsi="Arial" w:cs="Arial"/>
          <w:sz w:val="28"/>
          <w:szCs w:val="28"/>
        </w:rPr>
        <w:t xml:space="preserve"> believe, responsibility to play a role in tackling some of the issues highlighted by these statistics. That’s because the sustainable prosperity of local business is ultimately dependent on the health, well</w:t>
      </w:r>
      <w:r w:rsidR="00197B04" w:rsidRPr="00B062B4">
        <w:rPr>
          <w:rFonts w:ascii="Arial" w:hAnsi="Arial" w:cs="Arial"/>
          <w:sz w:val="28"/>
          <w:szCs w:val="28"/>
        </w:rPr>
        <w:t xml:space="preserve"> </w:t>
      </w:r>
      <w:r w:rsidRPr="00B062B4">
        <w:rPr>
          <w:rFonts w:ascii="Arial" w:hAnsi="Arial" w:cs="Arial"/>
          <w:sz w:val="28"/>
          <w:szCs w:val="28"/>
        </w:rPr>
        <w:t>being and advanceme</w:t>
      </w:r>
      <w:r w:rsidR="00086519" w:rsidRPr="00B062B4">
        <w:rPr>
          <w:rFonts w:ascii="Arial" w:hAnsi="Arial" w:cs="Arial"/>
          <w:sz w:val="28"/>
          <w:szCs w:val="28"/>
        </w:rPr>
        <w:t>nt of the communities we serve.</w:t>
      </w:r>
    </w:p>
    <w:p w:rsidR="00197B04" w:rsidRPr="00B062B4" w:rsidRDefault="009B3A1A" w:rsidP="00EF1F58">
      <w:pPr>
        <w:spacing w:line="360" w:lineRule="auto"/>
        <w:rPr>
          <w:rFonts w:ascii="Arial" w:hAnsi="Arial" w:cs="Arial"/>
          <w:sz w:val="28"/>
          <w:szCs w:val="28"/>
        </w:rPr>
      </w:pPr>
      <w:r>
        <w:rPr>
          <w:rFonts w:ascii="Arial" w:hAnsi="Arial" w:cs="Arial"/>
          <w:sz w:val="28"/>
          <w:szCs w:val="28"/>
        </w:rPr>
        <w:t>This imperative also applies to the banking sector.</w:t>
      </w:r>
    </w:p>
    <w:p w:rsidR="00197B04" w:rsidRPr="00B062B4" w:rsidRDefault="009B3A1A" w:rsidP="00197B04">
      <w:pPr>
        <w:spacing w:line="360" w:lineRule="auto"/>
        <w:rPr>
          <w:rFonts w:ascii="Arial" w:hAnsi="Arial" w:cs="Arial"/>
          <w:sz w:val="28"/>
          <w:szCs w:val="28"/>
        </w:rPr>
      </w:pPr>
      <w:r>
        <w:rPr>
          <w:rFonts w:ascii="Arial" w:hAnsi="Arial" w:cs="Arial"/>
          <w:sz w:val="28"/>
          <w:szCs w:val="28"/>
        </w:rPr>
        <w:t>In a purely financial sense, e</w:t>
      </w:r>
      <w:r w:rsidR="00197B04" w:rsidRPr="00B062B4">
        <w:rPr>
          <w:rFonts w:ascii="Arial" w:hAnsi="Arial" w:cs="Arial"/>
          <w:sz w:val="28"/>
          <w:szCs w:val="28"/>
        </w:rPr>
        <w:t>very year New Zealand banks contribute $6 billion directly to the New Zealand economy, through their operational expenditure of $4.5 billion and tax of $1.5 billion.</w:t>
      </w:r>
      <w:r w:rsidR="00101EF3">
        <w:rPr>
          <w:rFonts w:ascii="Arial" w:hAnsi="Arial" w:cs="Arial"/>
          <w:sz w:val="28"/>
          <w:szCs w:val="28"/>
        </w:rPr>
        <w:t xml:space="preserve"> And we collectively lent an additional $15 billion into the economy to support businesses and households.</w:t>
      </w:r>
    </w:p>
    <w:p w:rsidR="00197B04" w:rsidRPr="00B062B4" w:rsidRDefault="00197B04" w:rsidP="00197B04">
      <w:pPr>
        <w:spacing w:line="360" w:lineRule="auto"/>
        <w:rPr>
          <w:rFonts w:ascii="Arial" w:hAnsi="Arial" w:cs="Arial"/>
          <w:sz w:val="28"/>
          <w:szCs w:val="28"/>
        </w:rPr>
      </w:pPr>
      <w:r w:rsidRPr="00B062B4">
        <w:rPr>
          <w:rFonts w:ascii="Arial" w:hAnsi="Arial" w:cs="Arial"/>
          <w:sz w:val="28"/>
          <w:szCs w:val="28"/>
        </w:rPr>
        <w:t xml:space="preserve">We employ </w:t>
      </w:r>
      <w:r w:rsidR="00461028" w:rsidRPr="00B062B4">
        <w:rPr>
          <w:rFonts w:ascii="Arial" w:hAnsi="Arial" w:cs="Arial"/>
          <w:sz w:val="28"/>
          <w:szCs w:val="28"/>
        </w:rPr>
        <w:t xml:space="preserve">around </w:t>
      </w:r>
      <w:r w:rsidR="00C55EFC" w:rsidRPr="00B062B4">
        <w:rPr>
          <w:rFonts w:ascii="Arial" w:hAnsi="Arial" w:cs="Arial"/>
          <w:sz w:val="28"/>
          <w:szCs w:val="28"/>
        </w:rPr>
        <w:t>23</w:t>
      </w:r>
      <w:r w:rsidR="00461028" w:rsidRPr="00B062B4">
        <w:rPr>
          <w:rFonts w:ascii="Arial" w:hAnsi="Arial" w:cs="Arial"/>
          <w:sz w:val="28"/>
          <w:szCs w:val="28"/>
        </w:rPr>
        <w:t>,500</w:t>
      </w:r>
      <w:r w:rsidRPr="00B062B4">
        <w:rPr>
          <w:rFonts w:ascii="Arial" w:hAnsi="Arial" w:cs="Arial"/>
          <w:sz w:val="28"/>
          <w:szCs w:val="28"/>
        </w:rPr>
        <w:t xml:space="preserve"> people.</w:t>
      </w:r>
    </w:p>
    <w:p w:rsidR="00197B04" w:rsidRPr="00B062B4" w:rsidRDefault="00197B04" w:rsidP="00EF1F58">
      <w:pPr>
        <w:spacing w:line="360" w:lineRule="auto"/>
        <w:rPr>
          <w:rFonts w:ascii="Arial" w:hAnsi="Arial" w:cs="Arial"/>
          <w:sz w:val="28"/>
          <w:szCs w:val="28"/>
        </w:rPr>
      </w:pPr>
      <w:r w:rsidRPr="00B062B4">
        <w:rPr>
          <w:rFonts w:ascii="Arial" w:hAnsi="Arial" w:cs="Arial"/>
          <w:sz w:val="28"/>
          <w:szCs w:val="28"/>
        </w:rPr>
        <w:lastRenderedPageBreak/>
        <w:t xml:space="preserve">As investors, as spenders, as employers and above all as </w:t>
      </w:r>
      <w:r w:rsidRPr="00B062B4">
        <w:rPr>
          <w:rFonts w:ascii="Arial" w:hAnsi="Arial" w:cs="Arial"/>
          <w:i/>
          <w:sz w:val="28"/>
          <w:szCs w:val="28"/>
        </w:rPr>
        <w:t xml:space="preserve">enablers </w:t>
      </w:r>
      <w:r w:rsidRPr="00B062B4">
        <w:rPr>
          <w:rFonts w:ascii="Arial" w:hAnsi="Arial" w:cs="Arial"/>
          <w:sz w:val="28"/>
          <w:szCs w:val="28"/>
        </w:rPr>
        <w:t>of activity, banks make an enormously positive difference to the progress of NZ Inc. I’m very proud of that.</w:t>
      </w:r>
    </w:p>
    <w:p w:rsidR="00197B04" w:rsidRPr="00B062B4" w:rsidRDefault="00101EF3" w:rsidP="00EF1F58">
      <w:pPr>
        <w:spacing w:line="360" w:lineRule="auto"/>
        <w:rPr>
          <w:rFonts w:ascii="Arial" w:hAnsi="Arial" w:cs="Arial"/>
          <w:sz w:val="28"/>
          <w:szCs w:val="28"/>
        </w:rPr>
      </w:pPr>
      <w:r>
        <w:rPr>
          <w:rFonts w:ascii="Arial" w:hAnsi="Arial" w:cs="Arial"/>
          <w:sz w:val="28"/>
          <w:szCs w:val="28"/>
        </w:rPr>
        <w:t>But</w:t>
      </w:r>
      <w:r w:rsidR="00197B04" w:rsidRPr="00B062B4">
        <w:rPr>
          <w:rFonts w:ascii="Arial" w:hAnsi="Arial" w:cs="Arial"/>
          <w:sz w:val="28"/>
          <w:szCs w:val="28"/>
        </w:rPr>
        <w:t xml:space="preserve"> what else could we do?</w:t>
      </w:r>
      <w:r>
        <w:rPr>
          <w:rFonts w:ascii="Arial" w:hAnsi="Arial" w:cs="Arial"/>
          <w:sz w:val="28"/>
          <w:szCs w:val="28"/>
        </w:rPr>
        <w:t xml:space="preserve"> Beyond our usual commercial activities.</w:t>
      </w:r>
    </w:p>
    <w:p w:rsidR="00A077F7" w:rsidRPr="00B062B4" w:rsidRDefault="00086519" w:rsidP="00EF1F58">
      <w:pPr>
        <w:spacing w:line="360" w:lineRule="auto"/>
        <w:rPr>
          <w:rFonts w:ascii="Arial" w:hAnsi="Arial" w:cs="Arial"/>
          <w:sz w:val="28"/>
          <w:szCs w:val="28"/>
        </w:rPr>
      </w:pPr>
      <w:r w:rsidRPr="00B062B4">
        <w:rPr>
          <w:rFonts w:ascii="Arial" w:hAnsi="Arial" w:cs="Arial"/>
          <w:sz w:val="28"/>
          <w:szCs w:val="28"/>
        </w:rPr>
        <w:t xml:space="preserve">As noted earlier, </w:t>
      </w:r>
      <w:r w:rsidR="009A6DCA" w:rsidRPr="00B062B4">
        <w:rPr>
          <w:rFonts w:ascii="Arial" w:hAnsi="Arial" w:cs="Arial"/>
          <w:sz w:val="28"/>
          <w:szCs w:val="28"/>
        </w:rPr>
        <w:t>g</w:t>
      </w:r>
      <w:r w:rsidR="00A077F7" w:rsidRPr="00B062B4">
        <w:rPr>
          <w:rFonts w:ascii="Arial" w:hAnsi="Arial" w:cs="Arial"/>
          <w:sz w:val="28"/>
          <w:szCs w:val="28"/>
        </w:rPr>
        <w:t xml:space="preserve">overnment policy settings are important but will only take us </w:t>
      </w:r>
      <w:r w:rsidR="0068082A" w:rsidRPr="00B062B4">
        <w:rPr>
          <w:rFonts w:ascii="Arial" w:hAnsi="Arial" w:cs="Arial"/>
          <w:sz w:val="28"/>
          <w:szCs w:val="28"/>
        </w:rPr>
        <w:t>so</w:t>
      </w:r>
      <w:r w:rsidR="00A077F7" w:rsidRPr="00B062B4">
        <w:rPr>
          <w:rFonts w:ascii="Arial" w:hAnsi="Arial" w:cs="Arial"/>
          <w:sz w:val="28"/>
          <w:szCs w:val="28"/>
        </w:rPr>
        <w:t xml:space="preserve"> far.</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t>The efforts of companies like Spark, McDonald’s</w:t>
      </w:r>
      <w:r w:rsidR="009A6DCA" w:rsidRPr="00B062B4">
        <w:rPr>
          <w:rFonts w:ascii="Arial" w:hAnsi="Arial" w:cs="Arial"/>
          <w:sz w:val="28"/>
          <w:szCs w:val="28"/>
        </w:rPr>
        <w:t>, Meridian,</w:t>
      </w:r>
      <w:r w:rsidRPr="00B062B4">
        <w:rPr>
          <w:rFonts w:ascii="Arial" w:hAnsi="Arial" w:cs="Arial"/>
          <w:sz w:val="28"/>
          <w:szCs w:val="28"/>
        </w:rPr>
        <w:t xml:space="preserve"> and The Warehouse in sponsoring a range of activities aimed at bettering the lives and potential of New Zealand’s young people are highly commendable. </w:t>
      </w:r>
      <w:r w:rsidR="00101EF3">
        <w:rPr>
          <w:rFonts w:ascii="Arial" w:hAnsi="Arial" w:cs="Arial"/>
          <w:sz w:val="28"/>
          <w:szCs w:val="28"/>
        </w:rPr>
        <w:t>So l</w:t>
      </w:r>
      <w:r w:rsidRPr="00B062B4">
        <w:rPr>
          <w:rFonts w:ascii="Arial" w:hAnsi="Arial" w:cs="Arial"/>
          <w:sz w:val="28"/>
          <w:szCs w:val="28"/>
        </w:rPr>
        <w:t>et’s have more of it.</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t>BNZ, too, believes passionately in the supportive role it can play, over and above our contribution as an employer and investor in communities throughout New Zealand.</w:t>
      </w:r>
      <w:r w:rsidR="00101EF3">
        <w:rPr>
          <w:rFonts w:ascii="Arial" w:hAnsi="Arial" w:cs="Arial"/>
          <w:sz w:val="28"/>
          <w:szCs w:val="28"/>
        </w:rPr>
        <w:t xml:space="preserve"> There is so much more I believe we can do to enable a high-achieving New Zealand. But we have started to make an impact.</w:t>
      </w:r>
    </w:p>
    <w:p w:rsidR="00A077F7" w:rsidRPr="00B062B4" w:rsidRDefault="00A077F7" w:rsidP="00EF1F58">
      <w:pPr>
        <w:spacing w:line="360" w:lineRule="auto"/>
        <w:rPr>
          <w:rFonts w:ascii="Arial" w:hAnsi="Arial" w:cs="Arial"/>
          <w:sz w:val="28"/>
          <w:szCs w:val="28"/>
        </w:rPr>
      </w:pPr>
      <w:r w:rsidRPr="00B062B4">
        <w:rPr>
          <w:rFonts w:ascii="Arial" w:hAnsi="Arial" w:cs="Arial"/>
          <w:sz w:val="28"/>
          <w:szCs w:val="28"/>
        </w:rPr>
        <w:t>We have a cadetship scheme</w:t>
      </w:r>
      <w:r w:rsidR="00EF1F58" w:rsidRPr="00B062B4">
        <w:rPr>
          <w:rFonts w:ascii="Arial" w:hAnsi="Arial" w:cs="Arial"/>
          <w:sz w:val="28"/>
          <w:szCs w:val="28"/>
        </w:rPr>
        <w:t xml:space="preserve"> for young </w:t>
      </w:r>
      <w:r w:rsidR="00B6186E" w:rsidRPr="00B062B4">
        <w:rPr>
          <w:rFonts w:ascii="Arial" w:hAnsi="Arial" w:cs="Arial"/>
          <w:sz w:val="28"/>
          <w:szCs w:val="28"/>
          <w:lang w:eastAsia="en-NZ"/>
        </w:rPr>
        <w:t xml:space="preserve">Māori </w:t>
      </w:r>
      <w:r w:rsidR="00EF1F58" w:rsidRPr="00B062B4">
        <w:rPr>
          <w:rFonts w:ascii="Arial" w:hAnsi="Arial" w:cs="Arial"/>
          <w:sz w:val="28"/>
          <w:szCs w:val="28"/>
        </w:rPr>
        <w:t>up and running, in partnership with Te Puni Kokiri.</w:t>
      </w:r>
    </w:p>
    <w:p w:rsidR="00EF1F58" w:rsidRPr="00B062B4" w:rsidRDefault="00EF1F58" w:rsidP="00197B04">
      <w:pPr>
        <w:autoSpaceDE w:val="0"/>
        <w:autoSpaceDN w:val="0"/>
        <w:adjustRightInd w:val="0"/>
        <w:spacing w:after="0" w:line="360" w:lineRule="auto"/>
        <w:rPr>
          <w:rFonts w:ascii="Arial" w:hAnsi="Arial" w:cs="Arial"/>
          <w:sz w:val="28"/>
          <w:szCs w:val="28"/>
          <w:lang w:eastAsia="en-NZ"/>
        </w:rPr>
      </w:pPr>
      <w:r w:rsidRPr="00B062B4">
        <w:rPr>
          <w:rFonts w:ascii="Arial" w:hAnsi="Arial" w:cs="Arial"/>
          <w:sz w:val="28"/>
          <w:szCs w:val="28"/>
          <w:lang w:eastAsia="en-NZ"/>
        </w:rPr>
        <w:t>We know that increasing our Māori talent will help enable BNZ to better respond to the increasing demands of the fast-growing Māori economy, as well as contribute to bringing new, diverse thinking into our organisation</w:t>
      </w:r>
      <w:r w:rsidR="00101EF3">
        <w:rPr>
          <w:rFonts w:ascii="Arial" w:hAnsi="Arial" w:cs="Arial"/>
          <w:sz w:val="28"/>
          <w:szCs w:val="28"/>
          <w:lang w:eastAsia="en-NZ"/>
        </w:rPr>
        <w:t>.</w:t>
      </w:r>
    </w:p>
    <w:p w:rsidR="00B6186E" w:rsidRDefault="00B6186E" w:rsidP="00EF1F58">
      <w:pPr>
        <w:spacing w:line="360" w:lineRule="auto"/>
        <w:rPr>
          <w:rFonts w:ascii="Arial" w:hAnsi="Arial" w:cs="Arial"/>
          <w:sz w:val="28"/>
          <w:szCs w:val="28"/>
        </w:rPr>
      </w:pPr>
    </w:p>
    <w:p w:rsidR="00E41104" w:rsidRDefault="00E41104">
      <w:pPr>
        <w:spacing w:after="0" w:line="240" w:lineRule="auto"/>
        <w:rPr>
          <w:rFonts w:ascii="Arial" w:hAnsi="Arial" w:cs="Arial"/>
          <w:sz w:val="28"/>
          <w:szCs w:val="28"/>
        </w:rPr>
      </w:pPr>
      <w:r>
        <w:rPr>
          <w:rFonts w:ascii="Arial" w:hAnsi="Arial" w:cs="Arial"/>
          <w:sz w:val="28"/>
          <w:szCs w:val="28"/>
        </w:rPr>
        <w:br w:type="page"/>
      </w:r>
    </w:p>
    <w:p w:rsidR="00B6186E" w:rsidRPr="00B062B4" w:rsidRDefault="00A077F7" w:rsidP="00EF1F58">
      <w:pPr>
        <w:spacing w:line="360" w:lineRule="auto"/>
        <w:rPr>
          <w:rFonts w:ascii="Arial" w:hAnsi="Arial" w:cs="Arial"/>
          <w:sz w:val="28"/>
          <w:szCs w:val="28"/>
        </w:rPr>
      </w:pPr>
      <w:r w:rsidRPr="00B062B4">
        <w:rPr>
          <w:rFonts w:ascii="Arial" w:hAnsi="Arial" w:cs="Arial"/>
          <w:sz w:val="28"/>
          <w:szCs w:val="28"/>
        </w:rPr>
        <w:lastRenderedPageBreak/>
        <w:t>Our annual Close</w:t>
      </w:r>
      <w:r w:rsidR="00086519" w:rsidRPr="00B062B4">
        <w:rPr>
          <w:rFonts w:ascii="Arial" w:hAnsi="Arial" w:cs="Arial"/>
          <w:sz w:val="28"/>
          <w:szCs w:val="28"/>
        </w:rPr>
        <w:t>d</w:t>
      </w:r>
      <w:r w:rsidRPr="00B062B4">
        <w:rPr>
          <w:rFonts w:ascii="Arial" w:hAnsi="Arial" w:cs="Arial"/>
          <w:sz w:val="28"/>
          <w:szCs w:val="28"/>
        </w:rPr>
        <w:t xml:space="preserve"> for Good event is the largest single corporate volunteering event in New Zealand. This year’s Closed for Good involved more than </w:t>
      </w:r>
      <w:r w:rsidR="00197B04" w:rsidRPr="00B062B4">
        <w:rPr>
          <w:rFonts w:ascii="Arial" w:hAnsi="Arial" w:cs="Arial"/>
          <w:sz w:val="28"/>
          <w:szCs w:val="28"/>
        </w:rPr>
        <w:t>3,000 BNZ</w:t>
      </w:r>
      <w:r w:rsidR="00101EF3">
        <w:rPr>
          <w:rFonts w:ascii="Arial" w:hAnsi="Arial" w:cs="Arial"/>
          <w:sz w:val="28"/>
          <w:szCs w:val="28"/>
        </w:rPr>
        <w:t>’</w:t>
      </w:r>
      <w:r w:rsidR="00197B04" w:rsidRPr="00B062B4">
        <w:rPr>
          <w:rFonts w:ascii="Arial" w:hAnsi="Arial" w:cs="Arial"/>
          <w:sz w:val="28"/>
          <w:szCs w:val="28"/>
        </w:rPr>
        <w:t>ers. Coaching, mentoring and supporting of young people, and a focus on financial literacy, is an established and growing area of activity on the day.</w:t>
      </w:r>
    </w:p>
    <w:p w:rsidR="00A077F7" w:rsidRPr="00B062B4" w:rsidRDefault="00197B04"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As a flagship initiative, </w:t>
      </w:r>
      <w:r w:rsidR="00A077F7" w:rsidRPr="00B062B4">
        <w:rPr>
          <w:rFonts w:ascii="Arial" w:hAnsi="Arial" w:cs="Arial"/>
          <w:color w:val="000000"/>
          <w:sz w:val="28"/>
          <w:szCs w:val="28"/>
          <w:lang w:eastAsia="en-NZ"/>
        </w:rPr>
        <w:t>earlier this year BNZ launched a community finance scheme in partners</w:t>
      </w:r>
      <w:r w:rsidR="009A6DCA" w:rsidRPr="00B062B4">
        <w:rPr>
          <w:rFonts w:ascii="Arial" w:hAnsi="Arial" w:cs="Arial"/>
          <w:color w:val="000000"/>
          <w:sz w:val="28"/>
          <w:szCs w:val="28"/>
          <w:lang w:eastAsia="en-NZ"/>
        </w:rPr>
        <w:t xml:space="preserve">hip with central government, </w:t>
      </w:r>
      <w:r w:rsidR="00A077F7" w:rsidRPr="00B062B4">
        <w:rPr>
          <w:rFonts w:ascii="Arial" w:hAnsi="Arial" w:cs="Arial"/>
          <w:color w:val="000000"/>
          <w:sz w:val="28"/>
          <w:szCs w:val="28"/>
          <w:lang w:eastAsia="en-NZ"/>
        </w:rPr>
        <w:t xml:space="preserve">the </w:t>
      </w:r>
      <w:r w:rsidR="00A077F7" w:rsidRPr="00B062B4">
        <w:rPr>
          <w:rFonts w:ascii="Arial" w:hAnsi="Arial" w:cs="Arial"/>
          <w:b/>
          <w:color w:val="000000"/>
          <w:sz w:val="28"/>
          <w:szCs w:val="28"/>
          <w:lang w:eastAsia="en-NZ"/>
        </w:rPr>
        <w:t>Church of the Good Shepherd</w:t>
      </w:r>
      <w:r w:rsidR="009A6DCA" w:rsidRPr="00B062B4">
        <w:rPr>
          <w:rFonts w:ascii="Arial" w:hAnsi="Arial" w:cs="Arial"/>
          <w:color w:val="000000"/>
          <w:sz w:val="28"/>
          <w:szCs w:val="28"/>
          <w:lang w:eastAsia="en-NZ"/>
        </w:rPr>
        <w:t xml:space="preserve">, and the </w:t>
      </w:r>
      <w:r w:rsidR="009A6DCA" w:rsidRPr="00B062B4">
        <w:rPr>
          <w:rFonts w:ascii="Arial" w:hAnsi="Arial" w:cs="Arial"/>
          <w:b/>
          <w:color w:val="000000"/>
          <w:sz w:val="28"/>
          <w:szCs w:val="28"/>
          <w:lang w:eastAsia="en-NZ"/>
        </w:rPr>
        <w:t>Salvation Army</w:t>
      </w:r>
      <w:r w:rsidR="00A077F7" w:rsidRPr="00B062B4">
        <w:rPr>
          <w:rFonts w:ascii="Arial" w:hAnsi="Arial" w:cs="Arial"/>
          <w:color w:val="000000"/>
          <w:sz w:val="28"/>
          <w:szCs w:val="28"/>
          <w:lang w:eastAsia="en-NZ"/>
        </w:rPr>
        <w:t>.</w:t>
      </w: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The scheme offers low and no-interest loans to New Zealanders who are u</w:t>
      </w:r>
      <w:r w:rsidR="00197B04" w:rsidRPr="00B062B4">
        <w:rPr>
          <w:rFonts w:ascii="Arial" w:hAnsi="Arial" w:cs="Arial"/>
          <w:color w:val="000000"/>
          <w:sz w:val="28"/>
          <w:szCs w:val="28"/>
          <w:lang w:eastAsia="en-NZ"/>
        </w:rPr>
        <w:t>nable to meet traditional credit</w:t>
      </w:r>
      <w:r w:rsidRPr="00B062B4">
        <w:rPr>
          <w:rFonts w:ascii="Arial" w:hAnsi="Arial" w:cs="Arial"/>
          <w:color w:val="000000"/>
          <w:sz w:val="28"/>
          <w:szCs w:val="28"/>
          <w:lang w:eastAsia="en-NZ"/>
        </w:rPr>
        <w:t xml:space="preserve"> criteria. In the jargon, these people are often ‘financially excluded’ – their life circumstances mean they don’t tick the boxes banks traditionally rely on.</w:t>
      </w: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In practice, having access to credit with which to buy a cheap but reliable car, for example, or to meet unexpected appliance or repair bills can make all the difference to the recipients’ capacity to find and stay in work – and so keep o</w:t>
      </w:r>
      <w:r w:rsidR="009A6DCA" w:rsidRPr="00B062B4">
        <w:rPr>
          <w:rFonts w:ascii="Arial" w:hAnsi="Arial" w:cs="Arial"/>
          <w:color w:val="000000"/>
          <w:sz w:val="28"/>
          <w:szCs w:val="28"/>
          <w:lang w:eastAsia="en-NZ"/>
        </w:rPr>
        <w:t xml:space="preserve">ut of the clutches of payday </w:t>
      </w:r>
      <w:r w:rsidR="00197B04" w:rsidRPr="00B062B4">
        <w:rPr>
          <w:rFonts w:ascii="Arial" w:hAnsi="Arial" w:cs="Arial"/>
          <w:color w:val="000000"/>
          <w:sz w:val="28"/>
          <w:szCs w:val="28"/>
          <w:lang w:eastAsia="en-NZ"/>
        </w:rPr>
        <w:t>lenders</w:t>
      </w:r>
      <w:r w:rsidRPr="00B062B4">
        <w:rPr>
          <w:rFonts w:ascii="Arial" w:hAnsi="Arial" w:cs="Arial"/>
          <w:color w:val="000000"/>
          <w:sz w:val="28"/>
          <w:szCs w:val="28"/>
          <w:lang w:eastAsia="en-NZ"/>
        </w:rPr>
        <w:t>.</w:t>
      </w: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BNZ has put $10 million over five years into community finance, and we’ve leaned heavily on the experience and approach of our parent, the National Australia Bank, which been successfully offering community </w:t>
      </w:r>
      <w:r w:rsidRPr="00B062B4">
        <w:rPr>
          <w:rFonts w:ascii="Arial" w:hAnsi="Arial" w:cs="Arial"/>
          <w:sz w:val="28"/>
          <w:szCs w:val="28"/>
          <w:lang w:eastAsia="en-NZ"/>
        </w:rPr>
        <w:t>financ</w:t>
      </w:r>
      <w:r w:rsidRPr="00B062B4">
        <w:rPr>
          <w:rFonts w:ascii="Arial" w:hAnsi="Arial" w:cs="Arial"/>
          <w:color w:val="000000"/>
          <w:sz w:val="28"/>
          <w:szCs w:val="28"/>
          <w:lang w:eastAsia="en-NZ"/>
        </w:rPr>
        <w:t>e for more than ten years</w:t>
      </w:r>
      <w:r w:rsidR="009A6DCA" w:rsidRPr="00B062B4">
        <w:rPr>
          <w:rFonts w:ascii="Arial" w:hAnsi="Arial" w:cs="Arial"/>
          <w:color w:val="000000"/>
          <w:sz w:val="28"/>
          <w:szCs w:val="28"/>
          <w:lang w:eastAsia="en-NZ"/>
        </w:rPr>
        <w:t xml:space="preserve"> in Australia</w:t>
      </w:r>
      <w:r w:rsidRPr="00B062B4">
        <w:rPr>
          <w:rFonts w:ascii="Arial" w:hAnsi="Arial" w:cs="Arial"/>
          <w:color w:val="000000"/>
          <w:sz w:val="28"/>
          <w:szCs w:val="28"/>
          <w:lang w:eastAsia="en-NZ"/>
        </w:rPr>
        <w:t>.</w:t>
      </w:r>
    </w:p>
    <w:p w:rsidR="00110B06" w:rsidRPr="00B062B4" w:rsidRDefault="00110B06" w:rsidP="00EF1F58">
      <w:pPr>
        <w:autoSpaceDE w:val="0"/>
        <w:autoSpaceDN w:val="0"/>
        <w:adjustRightInd w:val="0"/>
        <w:spacing w:after="0" w:line="360" w:lineRule="auto"/>
        <w:rPr>
          <w:rFonts w:ascii="Arial" w:hAnsi="Arial" w:cs="Arial"/>
          <w:color w:val="000000"/>
          <w:sz w:val="28"/>
          <w:szCs w:val="28"/>
          <w:lang w:eastAsia="en-NZ"/>
        </w:rPr>
      </w:pPr>
    </w:p>
    <w:p w:rsidR="00B6186E" w:rsidRPr="00B062B4" w:rsidRDefault="00110B06" w:rsidP="00B6186E">
      <w:pPr>
        <w:autoSpaceDE w:val="0"/>
        <w:autoSpaceDN w:val="0"/>
        <w:adjustRightInd w:val="0"/>
        <w:spacing w:after="0" w:line="360" w:lineRule="auto"/>
        <w:rPr>
          <w:rFonts w:ascii="Arial" w:hAnsi="Arial" w:cs="Arial"/>
          <w:sz w:val="28"/>
          <w:szCs w:val="28"/>
          <w:lang w:eastAsia="en-NZ"/>
        </w:rPr>
      </w:pPr>
      <w:r w:rsidRPr="00B062B4">
        <w:rPr>
          <w:rFonts w:ascii="Arial" w:hAnsi="Arial" w:cs="Arial"/>
          <w:color w:val="000000"/>
          <w:sz w:val="28"/>
          <w:szCs w:val="28"/>
          <w:lang w:eastAsia="en-NZ"/>
        </w:rPr>
        <w:t>The scheme builds on the financial literacy efforts we already</w:t>
      </w:r>
      <w:r w:rsidR="0026734E" w:rsidRPr="00B062B4">
        <w:rPr>
          <w:rFonts w:ascii="Arial" w:hAnsi="Arial" w:cs="Arial"/>
          <w:color w:val="000000"/>
          <w:sz w:val="28"/>
          <w:szCs w:val="28"/>
          <w:lang w:eastAsia="en-NZ"/>
        </w:rPr>
        <w:t xml:space="preserve"> have</w:t>
      </w:r>
      <w:r w:rsidR="00B6186E">
        <w:rPr>
          <w:rFonts w:ascii="Arial" w:hAnsi="Arial" w:cs="Arial"/>
          <w:color w:val="000000"/>
          <w:sz w:val="28"/>
          <w:szCs w:val="28"/>
          <w:lang w:eastAsia="en-NZ"/>
        </w:rPr>
        <w:t xml:space="preserve"> in place – such as our</w:t>
      </w:r>
      <w:r w:rsidR="00B6186E" w:rsidRPr="00B6186E">
        <w:rPr>
          <w:rFonts w:ascii="Arial" w:hAnsi="Arial" w:cs="Arial"/>
          <w:sz w:val="28"/>
          <w:szCs w:val="28"/>
          <w:lang w:eastAsia="en-NZ"/>
        </w:rPr>
        <w:t xml:space="preserve"> </w:t>
      </w:r>
      <w:r w:rsidR="00B6186E">
        <w:rPr>
          <w:rFonts w:ascii="Arial" w:hAnsi="Arial" w:cs="Arial"/>
          <w:sz w:val="28"/>
          <w:szCs w:val="28"/>
          <w:lang w:eastAsia="en-NZ"/>
        </w:rPr>
        <w:t>“tr</w:t>
      </w:r>
      <w:r w:rsidR="00101EF3">
        <w:rPr>
          <w:rFonts w:ascii="Arial" w:hAnsi="Arial" w:cs="Arial"/>
          <w:sz w:val="28"/>
          <w:szCs w:val="28"/>
          <w:lang w:eastAsia="en-NZ"/>
        </w:rPr>
        <w:t>ain the trainer” workshops for W</w:t>
      </w:r>
      <w:r w:rsidR="00B6186E">
        <w:rPr>
          <w:rFonts w:ascii="Arial" w:hAnsi="Arial" w:cs="Arial"/>
          <w:sz w:val="28"/>
          <w:szCs w:val="28"/>
          <w:lang w:eastAsia="en-NZ"/>
        </w:rPr>
        <w:t xml:space="preserve">hanau </w:t>
      </w:r>
      <w:r w:rsidR="00101EF3">
        <w:rPr>
          <w:rFonts w:ascii="Arial" w:hAnsi="Arial" w:cs="Arial"/>
          <w:sz w:val="28"/>
          <w:szCs w:val="28"/>
          <w:lang w:eastAsia="en-NZ"/>
        </w:rPr>
        <w:t>Ora and I</w:t>
      </w:r>
      <w:r w:rsidR="00B6186E">
        <w:rPr>
          <w:rFonts w:ascii="Arial" w:hAnsi="Arial" w:cs="Arial"/>
          <w:sz w:val="28"/>
          <w:szCs w:val="28"/>
          <w:lang w:eastAsia="en-NZ"/>
        </w:rPr>
        <w:t xml:space="preserve">wi organisations across the country. </w:t>
      </w:r>
    </w:p>
    <w:p w:rsidR="00B6186E" w:rsidRDefault="00B6186E" w:rsidP="00EF1F58">
      <w:pPr>
        <w:autoSpaceDE w:val="0"/>
        <w:autoSpaceDN w:val="0"/>
        <w:adjustRightInd w:val="0"/>
        <w:spacing w:after="0" w:line="360" w:lineRule="auto"/>
        <w:rPr>
          <w:rFonts w:ascii="Arial" w:hAnsi="Arial" w:cs="Arial"/>
          <w:color w:val="000000"/>
          <w:sz w:val="28"/>
          <w:szCs w:val="28"/>
          <w:lang w:eastAsia="en-NZ"/>
        </w:rPr>
      </w:pPr>
    </w:p>
    <w:p w:rsidR="00110B06" w:rsidRPr="00B062B4" w:rsidRDefault="00B6186E" w:rsidP="00EF1F58">
      <w:pPr>
        <w:autoSpaceDE w:val="0"/>
        <w:autoSpaceDN w:val="0"/>
        <w:adjustRightInd w:val="0"/>
        <w:spacing w:after="0" w:line="360" w:lineRule="auto"/>
        <w:rPr>
          <w:rFonts w:ascii="Arial" w:hAnsi="Arial" w:cs="Arial"/>
          <w:color w:val="000000"/>
          <w:sz w:val="28"/>
          <w:szCs w:val="28"/>
          <w:lang w:eastAsia="en-NZ"/>
        </w:rPr>
      </w:pPr>
      <w:r>
        <w:rPr>
          <w:rFonts w:ascii="Arial" w:hAnsi="Arial" w:cs="Arial"/>
          <w:color w:val="000000"/>
          <w:sz w:val="28"/>
          <w:szCs w:val="28"/>
          <w:lang w:eastAsia="en-NZ"/>
        </w:rPr>
        <w:lastRenderedPageBreak/>
        <w:t xml:space="preserve">More generally, our financial literacy initiatives have a </w:t>
      </w:r>
      <w:r w:rsidR="00110B06" w:rsidRPr="00B062B4">
        <w:rPr>
          <w:rFonts w:ascii="Arial" w:hAnsi="Arial" w:cs="Arial"/>
          <w:color w:val="000000"/>
          <w:sz w:val="28"/>
          <w:szCs w:val="28"/>
          <w:lang w:eastAsia="en-NZ"/>
        </w:rPr>
        <w:t xml:space="preserve">strong focus on young New Zealanders, such as the workshops we facilitate in high schools through </w:t>
      </w:r>
      <w:r>
        <w:rPr>
          <w:rFonts w:ascii="Arial" w:hAnsi="Arial" w:cs="Arial"/>
          <w:color w:val="000000"/>
          <w:sz w:val="28"/>
          <w:szCs w:val="28"/>
          <w:lang w:eastAsia="en-NZ"/>
        </w:rPr>
        <w:t>the</w:t>
      </w:r>
      <w:r w:rsidR="00110B06" w:rsidRPr="00B062B4">
        <w:rPr>
          <w:rFonts w:ascii="Arial" w:hAnsi="Arial" w:cs="Arial"/>
          <w:color w:val="000000"/>
          <w:sz w:val="28"/>
          <w:szCs w:val="28"/>
          <w:lang w:eastAsia="en-NZ"/>
        </w:rPr>
        <w:t xml:space="preserve"> SavY programme, or the assistance we give first-time parents through our longstanding association with Plunket.</w:t>
      </w: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p>
    <w:p w:rsidR="00A077F7" w:rsidRPr="00B062B4" w:rsidRDefault="00110B06"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And now w</w:t>
      </w:r>
      <w:r w:rsidR="00A077F7" w:rsidRPr="00B062B4">
        <w:rPr>
          <w:rFonts w:ascii="Arial" w:hAnsi="Arial" w:cs="Arial"/>
          <w:color w:val="000000"/>
          <w:sz w:val="28"/>
          <w:szCs w:val="28"/>
          <w:lang w:eastAsia="en-NZ"/>
        </w:rPr>
        <w:t xml:space="preserve">e’ve already made the first </w:t>
      </w:r>
      <w:r w:rsidR="00C55EFC" w:rsidRPr="00B062B4">
        <w:rPr>
          <w:rFonts w:ascii="Arial" w:hAnsi="Arial" w:cs="Arial"/>
          <w:color w:val="000000"/>
          <w:sz w:val="28"/>
          <w:szCs w:val="28"/>
          <w:lang w:eastAsia="en-NZ"/>
        </w:rPr>
        <w:t xml:space="preserve">six </w:t>
      </w:r>
      <w:r w:rsidRPr="00B062B4">
        <w:rPr>
          <w:rFonts w:ascii="Arial" w:hAnsi="Arial" w:cs="Arial"/>
          <w:color w:val="000000"/>
          <w:sz w:val="28"/>
          <w:szCs w:val="28"/>
          <w:lang w:eastAsia="en-NZ"/>
        </w:rPr>
        <w:t>community finance loans.</w:t>
      </w:r>
      <w:r w:rsidR="00A077F7" w:rsidRPr="00B062B4">
        <w:rPr>
          <w:rFonts w:ascii="Arial" w:hAnsi="Arial" w:cs="Arial"/>
          <w:color w:val="000000"/>
          <w:sz w:val="28"/>
          <w:szCs w:val="28"/>
          <w:lang w:eastAsia="en-NZ"/>
        </w:rPr>
        <w:t xml:space="preserve"> The average amount has been $2,740, and used predominantly for car purcha</w:t>
      </w:r>
      <w:r w:rsidR="00101EF3">
        <w:rPr>
          <w:rFonts w:ascii="Arial" w:hAnsi="Arial" w:cs="Arial"/>
          <w:color w:val="000000"/>
          <w:sz w:val="28"/>
          <w:szCs w:val="28"/>
          <w:lang w:eastAsia="en-NZ"/>
        </w:rPr>
        <w:t>ses or car repairs, for people where having a motor vehicle is critical for maintain their employment.</w:t>
      </w: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p>
    <w:p w:rsidR="009548D8" w:rsidRDefault="00A077F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 xml:space="preserve">As I said, this scheme is a partnership. Full credit, as it were, must go the </w:t>
      </w:r>
      <w:r w:rsidRPr="00B062B4">
        <w:rPr>
          <w:rFonts w:ascii="Arial" w:hAnsi="Arial" w:cs="Arial"/>
          <w:b/>
          <w:color w:val="000000"/>
          <w:sz w:val="28"/>
          <w:szCs w:val="28"/>
          <w:lang w:eastAsia="en-NZ"/>
        </w:rPr>
        <w:t>Honourable Paula Bennett</w:t>
      </w:r>
      <w:r w:rsidRPr="00B062B4">
        <w:rPr>
          <w:rFonts w:ascii="Arial" w:hAnsi="Arial" w:cs="Arial"/>
          <w:color w:val="000000"/>
          <w:sz w:val="28"/>
          <w:szCs w:val="28"/>
          <w:lang w:eastAsia="en-NZ"/>
        </w:rPr>
        <w:t xml:space="preserve">, who as minister for social development in the previous parliament championed community finance as one strand of her government’s approach to tackling poverty. </w:t>
      </w:r>
    </w:p>
    <w:p w:rsidR="009548D8" w:rsidRDefault="009548D8" w:rsidP="00EF1F58">
      <w:pPr>
        <w:autoSpaceDE w:val="0"/>
        <w:autoSpaceDN w:val="0"/>
        <w:adjustRightInd w:val="0"/>
        <w:spacing w:after="0" w:line="360" w:lineRule="auto"/>
        <w:rPr>
          <w:rFonts w:ascii="Arial" w:hAnsi="Arial" w:cs="Arial"/>
          <w:color w:val="000000"/>
          <w:sz w:val="28"/>
          <w:szCs w:val="28"/>
          <w:lang w:eastAsia="en-NZ"/>
        </w:rPr>
      </w:pP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I congratulate her on her recent appointments, which include a new social housing portfolio, and am strongly considering adding her cabinet ranking to the next version of the Healy Index.</w:t>
      </w: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p>
    <w:p w:rsidR="00A077F7" w:rsidRPr="00B062B4" w:rsidRDefault="00A077F7" w:rsidP="00EF1F58">
      <w:pPr>
        <w:autoSpaceDE w:val="0"/>
        <w:autoSpaceDN w:val="0"/>
        <w:adjustRightInd w:val="0"/>
        <w:spacing w:after="0" w:line="360" w:lineRule="auto"/>
        <w:rPr>
          <w:rFonts w:ascii="Arial" w:hAnsi="Arial" w:cs="Arial"/>
          <w:color w:val="000000"/>
          <w:sz w:val="28"/>
          <w:szCs w:val="28"/>
          <w:lang w:eastAsia="en-NZ"/>
        </w:rPr>
      </w:pPr>
      <w:r w:rsidRPr="00B062B4">
        <w:rPr>
          <w:rFonts w:ascii="Arial" w:hAnsi="Arial" w:cs="Arial"/>
          <w:color w:val="000000"/>
          <w:sz w:val="28"/>
          <w:szCs w:val="28"/>
          <w:lang w:eastAsia="en-NZ"/>
        </w:rPr>
        <w:t>BNZ is the first of New Zealand’s big four banks to</w:t>
      </w:r>
      <w:r w:rsidR="00110B06" w:rsidRPr="00B062B4">
        <w:rPr>
          <w:rFonts w:ascii="Arial" w:hAnsi="Arial" w:cs="Arial"/>
          <w:color w:val="000000"/>
          <w:sz w:val="28"/>
          <w:szCs w:val="28"/>
          <w:lang w:eastAsia="en-NZ"/>
        </w:rPr>
        <w:t xml:space="preserve"> strike out in this direction.</w:t>
      </w:r>
      <w:r w:rsidRPr="00B062B4">
        <w:rPr>
          <w:rFonts w:ascii="Arial" w:hAnsi="Arial" w:cs="Arial"/>
          <w:color w:val="000000"/>
          <w:sz w:val="28"/>
          <w:szCs w:val="28"/>
          <w:lang w:eastAsia="en-NZ"/>
        </w:rPr>
        <w:t xml:space="preserve"> I would be delighted for others to step up and build on the contribution BNZ is now making</w:t>
      </w:r>
      <w:r w:rsidR="00110B06" w:rsidRPr="00B062B4">
        <w:rPr>
          <w:rFonts w:ascii="Arial" w:hAnsi="Arial" w:cs="Arial"/>
          <w:color w:val="000000"/>
          <w:sz w:val="28"/>
          <w:szCs w:val="28"/>
          <w:lang w:eastAsia="en-NZ"/>
        </w:rPr>
        <w:t>, to greatly expand our collective efforts in the area of financial literacy and empowerment</w:t>
      </w:r>
      <w:r w:rsidRPr="00B062B4">
        <w:rPr>
          <w:rFonts w:ascii="Arial" w:hAnsi="Arial" w:cs="Arial"/>
          <w:color w:val="000000"/>
          <w:sz w:val="28"/>
          <w:szCs w:val="28"/>
          <w:lang w:eastAsia="en-NZ"/>
        </w:rPr>
        <w:t xml:space="preserve">. </w:t>
      </w:r>
      <w:r w:rsidR="00D742CF" w:rsidRPr="00B062B4">
        <w:rPr>
          <w:rFonts w:ascii="Arial" w:hAnsi="Arial" w:cs="Arial"/>
          <w:color w:val="000000"/>
          <w:sz w:val="28"/>
          <w:szCs w:val="28"/>
          <w:lang w:eastAsia="en-NZ"/>
        </w:rPr>
        <w:t xml:space="preserve"> </w:t>
      </w:r>
    </w:p>
    <w:p w:rsidR="00C80002" w:rsidRPr="00B062B4" w:rsidRDefault="00C80002" w:rsidP="00EF1F58">
      <w:pPr>
        <w:autoSpaceDE w:val="0"/>
        <w:autoSpaceDN w:val="0"/>
        <w:adjustRightInd w:val="0"/>
        <w:spacing w:after="0" w:line="360" w:lineRule="auto"/>
        <w:rPr>
          <w:rFonts w:ascii="Arial" w:hAnsi="Arial" w:cs="Arial"/>
          <w:color w:val="000000"/>
          <w:sz w:val="28"/>
          <w:szCs w:val="28"/>
          <w:lang w:eastAsia="en-NZ"/>
        </w:rPr>
      </w:pPr>
    </w:p>
    <w:p w:rsidR="00B062B4" w:rsidRDefault="00B062B4">
      <w:pPr>
        <w:spacing w:after="0" w:line="240" w:lineRule="auto"/>
        <w:rPr>
          <w:rFonts w:ascii="Arial" w:hAnsi="Arial" w:cs="Arial"/>
          <w:b/>
          <w:sz w:val="28"/>
          <w:szCs w:val="28"/>
        </w:rPr>
      </w:pPr>
      <w:r>
        <w:rPr>
          <w:rFonts w:ascii="Arial" w:hAnsi="Arial" w:cs="Arial"/>
          <w:b/>
          <w:sz w:val="28"/>
          <w:szCs w:val="28"/>
        </w:rPr>
        <w:br w:type="page"/>
      </w:r>
    </w:p>
    <w:p w:rsidR="00491009" w:rsidRPr="00B062B4" w:rsidRDefault="00491009" w:rsidP="00491009">
      <w:pPr>
        <w:spacing w:line="360" w:lineRule="auto"/>
        <w:rPr>
          <w:rFonts w:ascii="Arial" w:hAnsi="Arial" w:cs="Arial"/>
          <w:b/>
          <w:sz w:val="28"/>
          <w:szCs w:val="28"/>
        </w:rPr>
      </w:pPr>
      <w:r w:rsidRPr="00B062B4">
        <w:rPr>
          <w:rFonts w:ascii="Arial" w:hAnsi="Arial" w:cs="Arial"/>
          <w:b/>
          <w:sz w:val="28"/>
          <w:szCs w:val="28"/>
        </w:rPr>
        <w:lastRenderedPageBreak/>
        <w:t>Conclusion</w:t>
      </w:r>
    </w:p>
    <w:p w:rsidR="00491009" w:rsidRPr="00B062B4" w:rsidRDefault="00491009" w:rsidP="00491009">
      <w:pPr>
        <w:spacing w:line="360" w:lineRule="auto"/>
        <w:rPr>
          <w:rFonts w:ascii="Arial" w:hAnsi="Arial" w:cs="Arial"/>
          <w:sz w:val="28"/>
          <w:szCs w:val="28"/>
        </w:rPr>
      </w:pPr>
      <w:r w:rsidRPr="00B062B4">
        <w:rPr>
          <w:rFonts w:ascii="Arial" w:hAnsi="Arial" w:cs="Arial"/>
          <w:sz w:val="28"/>
          <w:szCs w:val="28"/>
        </w:rPr>
        <w:t>I’m convinced my index serves as a useful ready reckoner on the state of New Zealand right now, and I shall be watching the figures closely for as long as I have the privilege to lead BNZ, and beyond.</w:t>
      </w:r>
    </w:p>
    <w:p w:rsidR="00491009" w:rsidRPr="00B062B4" w:rsidRDefault="00491009" w:rsidP="00491009">
      <w:pPr>
        <w:spacing w:line="360" w:lineRule="auto"/>
        <w:rPr>
          <w:rFonts w:ascii="Arial" w:hAnsi="Arial" w:cs="Arial"/>
          <w:sz w:val="28"/>
          <w:szCs w:val="28"/>
        </w:rPr>
      </w:pPr>
      <w:r w:rsidRPr="00B062B4">
        <w:rPr>
          <w:rFonts w:ascii="Arial" w:hAnsi="Arial" w:cs="Arial"/>
          <w:sz w:val="28"/>
          <w:szCs w:val="28"/>
        </w:rPr>
        <w:t xml:space="preserve">The figures will give me more than a glimpse of the New Zealand my children will inherit. And that’s what </w:t>
      </w:r>
      <w:r w:rsidRPr="00FF180C">
        <w:rPr>
          <w:rFonts w:ascii="Arial" w:hAnsi="Arial" w:cs="Arial"/>
          <w:i/>
          <w:sz w:val="28"/>
          <w:szCs w:val="28"/>
        </w:rPr>
        <w:t>does</w:t>
      </w:r>
      <w:r w:rsidRPr="00B062B4">
        <w:rPr>
          <w:rFonts w:ascii="Arial" w:hAnsi="Arial" w:cs="Arial"/>
          <w:sz w:val="28"/>
          <w:szCs w:val="28"/>
        </w:rPr>
        <w:t xml:space="preserve"> keep me awake at night.</w:t>
      </w:r>
    </w:p>
    <w:p w:rsidR="00491009" w:rsidRDefault="00491009" w:rsidP="00491009">
      <w:pPr>
        <w:spacing w:line="360" w:lineRule="auto"/>
        <w:rPr>
          <w:rFonts w:ascii="Arial" w:hAnsi="Arial" w:cs="Arial"/>
          <w:sz w:val="28"/>
          <w:szCs w:val="28"/>
        </w:rPr>
      </w:pPr>
      <w:r>
        <w:rPr>
          <w:rFonts w:ascii="Arial" w:hAnsi="Arial" w:cs="Arial"/>
          <w:sz w:val="28"/>
          <w:szCs w:val="28"/>
        </w:rPr>
        <w:t>T</w:t>
      </w:r>
      <w:r w:rsidRPr="00B062B4">
        <w:rPr>
          <w:rFonts w:ascii="Arial" w:hAnsi="Arial" w:cs="Arial"/>
          <w:sz w:val="28"/>
          <w:szCs w:val="28"/>
        </w:rPr>
        <w:t>he</w:t>
      </w:r>
      <w:r>
        <w:rPr>
          <w:rFonts w:ascii="Arial" w:hAnsi="Arial" w:cs="Arial"/>
          <w:sz w:val="28"/>
          <w:szCs w:val="28"/>
        </w:rPr>
        <w:t xml:space="preserve"> index </w:t>
      </w:r>
      <w:r w:rsidRPr="00B062B4">
        <w:rPr>
          <w:rFonts w:ascii="Arial" w:hAnsi="Arial" w:cs="Arial"/>
          <w:sz w:val="28"/>
          <w:szCs w:val="28"/>
        </w:rPr>
        <w:t>poses</w:t>
      </w:r>
      <w:r>
        <w:rPr>
          <w:rFonts w:ascii="Arial" w:hAnsi="Arial" w:cs="Arial"/>
          <w:sz w:val="28"/>
          <w:szCs w:val="28"/>
        </w:rPr>
        <w:t xml:space="preserve"> quite a few questions, for all of us</w:t>
      </w:r>
      <w:r w:rsidRPr="00B062B4">
        <w:rPr>
          <w:rFonts w:ascii="Arial" w:hAnsi="Arial" w:cs="Arial"/>
          <w:sz w:val="28"/>
          <w:szCs w:val="28"/>
        </w:rPr>
        <w:t xml:space="preserve">. </w:t>
      </w:r>
    </w:p>
    <w:p w:rsidR="00491009" w:rsidRPr="00B062B4" w:rsidRDefault="00491009" w:rsidP="00491009">
      <w:pPr>
        <w:spacing w:line="360" w:lineRule="auto"/>
        <w:rPr>
          <w:rFonts w:ascii="Arial" w:hAnsi="Arial" w:cs="Arial"/>
          <w:sz w:val="28"/>
          <w:szCs w:val="28"/>
        </w:rPr>
      </w:pPr>
      <w:r w:rsidRPr="00B062B4">
        <w:rPr>
          <w:rFonts w:ascii="Arial" w:hAnsi="Arial" w:cs="Arial"/>
          <w:sz w:val="28"/>
          <w:szCs w:val="28"/>
        </w:rPr>
        <w:t>How do we maintain government pol</w:t>
      </w:r>
      <w:r>
        <w:rPr>
          <w:rFonts w:ascii="Arial" w:hAnsi="Arial" w:cs="Arial"/>
          <w:sz w:val="28"/>
          <w:szCs w:val="28"/>
        </w:rPr>
        <w:t>icy settings that maximise the c</w:t>
      </w:r>
      <w:r w:rsidRPr="00B062B4">
        <w:rPr>
          <w:rFonts w:ascii="Arial" w:hAnsi="Arial" w:cs="Arial"/>
          <w:sz w:val="28"/>
          <w:szCs w:val="28"/>
        </w:rPr>
        <w:t>apacity of our SME sector to grow and prosper?</w:t>
      </w:r>
    </w:p>
    <w:p w:rsidR="00491009" w:rsidRPr="00B062B4" w:rsidRDefault="00491009" w:rsidP="00491009">
      <w:pPr>
        <w:spacing w:line="360" w:lineRule="auto"/>
        <w:rPr>
          <w:rFonts w:ascii="Arial" w:hAnsi="Arial" w:cs="Arial"/>
          <w:sz w:val="28"/>
          <w:szCs w:val="28"/>
        </w:rPr>
      </w:pPr>
      <w:r w:rsidRPr="00B062B4">
        <w:rPr>
          <w:rFonts w:ascii="Arial" w:hAnsi="Arial" w:cs="Arial"/>
          <w:sz w:val="28"/>
          <w:szCs w:val="28"/>
        </w:rPr>
        <w:t>Might better-educated children have a better crack at becoming the sorts of SME entrepreneurs an</w:t>
      </w:r>
      <w:r>
        <w:rPr>
          <w:rFonts w:ascii="Arial" w:hAnsi="Arial" w:cs="Arial"/>
          <w:sz w:val="28"/>
          <w:szCs w:val="28"/>
        </w:rPr>
        <w:t>d owners we need more of in a</w:t>
      </w:r>
      <w:r w:rsidRPr="00B062B4">
        <w:rPr>
          <w:rFonts w:ascii="Arial" w:hAnsi="Arial" w:cs="Arial"/>
          <w:sz w:val="28"/>
          <w:szCs w:val="28"/>
        </w:rPr>
        <w:t xml:space="preserve"> digital world?</w:t>
      </w:r>
    </w:p>
    <w:p w:rsidR="00491009" w:rsidRPr="00B062B4" w:rsidRDefault="00491009" w:rsidP="00491009">
      <w:pPr>
        <w:spacing w:line="360" w:lineRule="auto"/>
        <w:rPr>
          <w:rFonts w:ascii="Arial" w:hAnsi="Arial" w:cs="Arial"/>
          <w:sz w:val="28"/>
          <w:szCs w:val="28"/>
        </w:rPr>
      </w:pPr>
      <w:r w:rsidRPr="00B062B4">
        <w:rPr>
          <w:rFonts w:ascii="Arial" w:hAnsi="Arial" w:cs="Arial"/>
          <w:sz w:val="28"/>
          <w:szCs w:val="28"/>
        </w:rPr>
        <w:t xml:space="preserve">How do we ensure the increasingly diverse face of </w:t>
      </w:r>
      <w:r>
        <w:rPr>
          <w:rFonts w:ascii="Arial" w:hAnsi="Arial" w:cs="Arial"/>
          <w:sz w:val="28"/>
          <w:szCs w:val="28"/>
        </w:rPr>
        <w:t>N</w:t>
      </w:r>
      <w:r w:rsidRPr="00B062B4">
        <w:rPr>
          <w:rFonts w:ascii="Arial" w:hAnsi="Arial" w:cs="Arial"/>
          <w:sz w:val="28"/>
          <w:szCs w:val="28"/>
        </w:rPr>
        <w:t xml:space="preserve">ew </w:t>
      </w:r>
      <w:r>
        <w:rPr>
          <w:rFonts w:ascii="Arial" w:hAnsi="Arial" w:cs="Arial"/>
          <w:sz w:val="28"/>
          <w:szCs w:val="28"/>
        </w:rPr>
        <w:t>Z</w:t>
      </w:r>
      <w:r w:rsidRPr="00B062B4">
        <w:rPr>
          <w:rFonts w:ascii="Arial" w:hAnsi="Arial" w:cs="Arial"/>
          <w:sz w:val="28"/>
          <w:szCs w:val="28"/>
        </w:rPr>
        <w:t>ealand societ</w:t>
      </w:r>
      <w:r>
        <w:rPr>
          <w:rFonts w:ascii="Arial" w:hAnsi="Arial" w:cs="Arial"/>
          <w:sz w:val="28"/>
          <w:szCs w:val="28"/>
        </w:rPr>
        <w:t xml:space="preserve">y </w:t>
      </w:r>
      <w:r w:rsidRPr="00B062B4">
        <w:rPr>
          <w:rFonts w:ascii="Arial" w:hAnsi="Arial" w:cs="Arial"/>
          <w:sz w:val="28"/>
          <w:szCs w:val="28"/>
        </w:rPr>
        <w:t>puts us in a better position to imagine and capture the enormous opportunities presented by the Chinese and Asian economic growth?</w:t>
      </w:r>
    </w:p>
    <w:p w:rsidR="00491009" w:rsidRDefault="00491009" w:rsidP="00491009">
      <w:pPr>
        <w:spacing w:line="360" w:lineRule="auto"/>
        <w:rPr>
          <w:rFonts w:ascii="Arial" w:hAnsi="Arial" w:cs="Arial"/>
          <w:sz w:val="28"/>
          <w:szCs w:val="28"/>
        </w:rPr>
      </w:pPr>
      <w:r w:rsidRPr="00B062B4">
        <w:rPr>
          <w:rFonts w:ascii="Arial" w:hAnsi="Arial" w:cs="Arial"/>
          <w:sz w:val="28"/>
          <w:szCs w:val="28"/>
        </w:rPr>
        <w:t xml:space="preserve">How do we join together to respond to the sorts of environmental issues that could undermine our clean and green image, such as the degradation of our lowland waterways? </w:t>
      </w:r>
    </w:p>
    <w:p w:rsidR="00491009" w:rsidRDefault="00491009" w:rsidP="00491009">
      <w:pPr>
        <w:spacing w:line="360" w:lineRule="auto"/>
        <w:rPr>
          <w:rFonts w:ascii="Arial" w:hAnsi="Arial" w:cs="Arial"/>
          <w:sz w:val="28"/>
          <w:szCs w:val="28"/>
        </w:rPr>
      </w:pPr>
      <w:r>
        <w:rPr>
          <w:rFonts w:ascii="Arial" w:hAnsi="Arial" w:cs="Arial"/>
          <w:sz w:val="28"/>
          <w:szCs w:val="28"/>
        </w:rPr>
        <w:t>I’ve talked about BNZ’s response in each of these areas. We are already investing hugely in digital opportunities, we are taking a strategic and very commercial approach to diversity, and our community finance initiative show our willingness to reach beyond banking as we know it.</w:t>
      </w:r>
    </w:p>
    <w:p w:rsidR="00491009" w:rsidRDefault="00491009" w:rsidP="00491009">
      <w:pPr>
        <w:spacing w:line="360" w:lineRule="auto"/>
        <w:rPr>
          <w:rFonts w:ascii="Arial" w:hAnsi="Arial" w:cs="Arial"/>
          <w:sz w:val="28"/>
          <w:szCs w:val="28"/>
        </w:rPr>
      </w:pPr>
    </w:p>
    <w:p w:rsidR="00491009" w:rsidRDefault="00491009" w:rsidP="00491009">
      <w:pPr>
        <w:spacing w:line="360" w:lineRule="auto"/>
        <w:rPr>
          <w:rFonts w:ascii="Arial" w:hAnsi="Arial" w:cs="Arial"/>
          <w:sz w:val="28"/>
          <w:szCs w:val="28"/>
        </w:rPr>
      </w:pPr>
      <w:r>
        <w:rPr>
          <w:rFonts w:ascii="Arial" w:hAnsi="Arial" w:cs="Arial"/>
          <w:sz w:val="28"/>
          <w:szCs w:val="28"/>
        </w:rPr>
        <w:lastRenderedPageBreak/>
        <w:t xml:space="preserve">There is more that needs to done, by all of us. Big business, the banking sector included, has the resources to make a difference in the areas I’ve talked about it, in partnership with central government and others. </w:t>
      </w:r>
    </w:p>
    <w:p w:rsidR="00FF28EA" w:rsidRDefault="00BB3F03" w:rsidP="00491009">
      <w:pPr>
        <w:spacing w:line="360" w:lineRule="auto"/>
        <w:rPr>
          <w:rFonts w:ascii="Arial" w:hAnsi="Arial" w:cs="Arial"/>
          <w:sz w:val="28"/>
          <w:szCs w:val="28"/>
        </w:rPr>
      </w:pPr>
      <w:r>
        <w:rPr>
          <w:rFonts w:ascii="Arial" w:hAnsi="Arial" w:cs="Arial"/>
          <w:sz w:val="28"/>
          <w:szCs w:val="28"/>
        </w:rPr>
        <w:t xml:space="preserve">But as a small country, we can’t afford to keep </w:t>
      </w:r>
      <w:r w:rsidR="00FF28EA">
        <w:rPr>
          <w:rFonts w:ascii="Arial" w:hAnsi="Arial" w:cs="Arial"/>
          <w:sz w:val="28"/>
          <w:szCs w:val="28"/>
        </w:rPr>
        <w:t>fragmenting our efforts. There are so many good ideas, and so little coordination or concentration of effort.</w:t>
      </w:r>
    </w:p>
    <w:p w:rsidR="00FF28EA" w:rsidRDefault="00FF28EA" w:rsidP="00491009">
      <w:pPr>
        <w:spacing w:line="360" w:lineRule="auto"/>
        <w:rPr>
          <w:rFonts w:ascii="Arial" w:hAnsi="Arial" w:cs="Arial"/>
          <w:sz w:val="28"/>
          <w:szCs w:val="28"/>
        </w:rPr>
      </w:pPr>
      <w:r>
        <w:rPr>
          <w:rFonts w:ascii="Arial" w:hAnsi="Arial" w:cs="Arial"/>
          <w:sz w:val="28"/>
          <w:szCs w:val="28"/>
        </w:rPr>
        <w:t>I want to leave you with a question and a challenge.</w:t>
      </w:r>
    </w:p>
    <w:p w:rsidR="00491009" w:rsidRDefault="00FF28EA" w:rsidP="00491009">
      <w:pPr>
        <w:spacing w:line="360" w:lineRule="auto"/>
        <w:rPr>
          <w:rFonts w:ascii="Arial" w:hAnsi="Arial" w:cs="Arial"/>
          <w:sz w:val="28"/>
          <w:szCs w:val="28"/>
        </w:rPr>
      </w:pPr>
      <w:r>
        <w:rPr>
          <w:rFonts w:ascii="Arial" w:hAnsi="Arial" w:cs="Arial"/>
          <w:sz w:val="28"/>
          <w:szCs w:val="28"/>
        </w:rPr>
        <w:t>Can we collectively, together, have more impact on the things that really matter for the future of New Zealand?</w:t>
      </w:r>
      <w:r w:rsidRPr="00FF28EA">
        <w:rPr>
          <w:rFonts w:ascii="Arial" w:hAnsi="Arial" w:cs="Arial"/>
          <w:sz w:val="28"/>
          <w:szCs w:val="28"/>
        </w:rPr>
        <w:t xml:space="preserve"> </w:t>
      </w:r>
      <w:r>
        <w:rPr>
          <w:rFonts w:ascii="Arial" w:hAnsi="Arial" w:cs="Arial"/>
          <w:sz w:val="28"/>
          <w:szCs w:val="28"/>
        </w:rPr>
        <w:t xml:space="preserve"> And how should we measure that success?</w:t>
      </w:r>
    </w:p>
    <w:p w:rsidR="00FF28EA" w:rsidRDefault="00FF28EA" w:rsidP="00491009">
      <w:pPr>
        <w:spacing w:line="360" w:lineRule="auto"/>
        <w:rPr>
          <w:rFonts w:ascii="Arial" w:hAnsi="Arial" w:cs="Arial"/>
          <w:sz w:val="28"/>
          <w:szCs w:val="28"/>
        </w:rPr>
      </w:pPr>
      <w:r>
        <w:rPr>
          <w:rFonts w:ascii="Arial" w:hAnsi="Arial" w:cs="Arial"/>
          <w:sz w:val="28"/>
          <w:szCs w:val="28"/>
        </w:rPr>
        <w:t>And as leaders of the New Zealand business community, wh</w:t>
      </w:r>
      <w:r w:rsidR="006D1B13">
        <w:rPr>
          <w:rFonts w:ascii="Arial" w:hAnsi="Arial" w:cs="Arial"/>
          <w:sz w:val="28"/>
          <w:szCs w:val="28"/>
        </w:rPr>
        <w:t>at are we</w:t>
      </w:r>
      <w:r w:rsidR="00371816">
        <w:rPr>
          <w:rFonts w:ascii="Arial" w:hAnsi="Arial" w:cs="Arial"/>
          <w:sz w:val="28"/>
          <w:szCs w:val="28"/>
        </w:rPr>
        <w:t xml:space="preserve"> going to do about?</w:t>
      </w:r>
    </w:p>
    <w:p w:rsidR="00FF28EA" w:rsidRPr="00B062B4" w:rsidRDefault="00FF28EA" w:rsidP="00491009">
      <w:pPr>
        <w:spacing w:line="360" w:lineRule="auto"/>
        <w:rPr>
          <w:rFonts w:ascii="Arial" w:hAnsi="Arial" w:cs="Arial"/>
          <w:sz w:val="28"/>
          <w:szCs w:val="28"/>
        </w:rPr>
      </w:pPr>
    </w:p>
    <w:p w:rsidR="00491009" w:rsidRPr="00B062B4" w:rsidRDefault="00491009" w:rsidP="00491009">
      <w:pPr>
        <w:spacing w:line="360" w:lineRule="auto"/>
        <w:rPr>
          <w:rFonts w:ascii="Arial" w:hAnsi="Arial" w:cs="Arial"/>
          <w:sz w:val="28"/>
          <w:szCs w:val="28"/>
        </w:rPr>
      </w:pPr>
      <w:r>
        <w:rPr>
          <w:rFonts w:ascii="Arial" w:hAnsi="Arial" w:cs="Arial"/>
          <w:sz w:val="28"/>
          <w:szCs w:val="28"/>
        </w:rPr>
        <w:t xml:space="preserve">Now </w:t>
      </w:r>
      <w:r w:rsidRPr="00B062B4">
        <w:rPr>
          <w:rFonts w:ascii="Arial" w:hAnsi="Arial" w:cs="Arial"/>
          <w:sz w:val="28"/>
          <w:szCs w:val="28"/>
        </w:rPr>
        <w:t>I hope my speech hasn’t sent your blood sugar levels plummeting. If it has, then by all means pop down to</w:t>
      </w:r>
      <w:r w:rsidRPr="00B062B4">
        <w:rPr>
          <w:rFonts w:ascii="Arial" w:hAnsi="Arial" w:cs="Arial"/>
          <w:b/>
          <w:sz w:val="28"/>
          <w:szCs w:val="28"/>
        </w:rPr>
        <w:t xml:space="preserve"> Giapo</w:t>
      </w:r>
      <w:r w:rsidRPr="00B062B4">
        <w:rPr>
          <w:rFonts w:ascii="Arial" w:hAnsi="Arial" w:cs="Arial"/>
          <w:sz w:val="28"/>
          <w:szCs w:val="28"/>
        </w:rPr>
        <w:t xml:space="preserve">, a shop set up by </w:t>
      </w:r>
      <w:r w:rsidRPr="00B062B4">
        <w:rPr>
          <w:rFonts w:ascii="Arial" w:hAnsi="Arial" w:cs="Arial"/>
          <w:b/>
          <w:sz w:val="28"/>
          <w:szCs w:val="28"/>
        </w:rPr>
        <w:t>Gianpaolo Grazioli</w:t>
      </w:r>
      <w:r w:rsidRPr="00B062B4">
        <w:rPr>
          <w:rFonts w:ascii="Arial" w:hAnsi="Arial" w:cs="Arial"/>
          <w:sz w:val="28"/>
          <w:szCs w:val="28"/>
        </w:rPr>
        <w:t xml:space="preserve"> right next to the Civic The</w:t>
      </w:r>
      <w:r w:rsidR="00FF28EA">
        <w:rPr>
          <w:rFonts w:ascii="Arial" w:hAnsi="Arial" w:cs="Arial"/>
          <w:sz w:val="28"/>
          <w:szCs w:val="28"/>
        </w:rPr>
        <w:t xml:space="preserve">atre. Gianpaolo is a BNZ client, and great migrant small business success story </w:t>
      </w:r>
      <w:r w:rsidRPr="00B062B4">
        <w:rPr>
          <w:rFonts w:ascii="Arial" w:hAnsi="Arial" w:cs="Arial"/>
          <w:sz w:val="28"/>
          <w:szCs w:val="28"/>
        </w:rPr>
        <w:t>- and he makes absolutely delicious ice cream.</w:t>
      </w:r>
    </w:p>
    <w:p w:rsidR="00FF28EA" w:rsidRDefault="00FF28EA" w:rsidP="00491009">
      <w:pPr>
        <w:spacing w:line="360" w:lineRule="auto"/>
        <w:rPr>
          <w:rFonts w:ascii="Arial" w:hAnsi="Arial" w:cs="Arial"/>
          <w:sz w:val="28"/>
          <w:szCs w:val="28"/>
        </w:rPr>
      </w:pPr>
    </w:p>
    <w:p w:rsidR="00491009" w:rsidRPr="00B062B4" w:rsidRDefault="00491009" w:rsidP="00491009">
      <w:pPr>
        <w:spacing w:line="360" w:lineRule="auto"/>
        <w:rPr>
          <w:rFonts w:ascii="Arial" w:hAnsi="Arial" w:cs="Arial"/>
          <w:sz w:val="28"/>
          <w:szCs w:val="28"/>
        </w:rPr>
      </w:pPr>
      <w:r w:rsidRPr="00B062B4">
        <w:rPr>
          <w:rFonts w:ascii="Arial" w:hAnsi="Arial" w:cs="Arial"/>
          <w:sz w:val="28"/>
          <w:szCs w:val="28"/>
        </w:rPr>
        <w:t>Thank you.</w:t>
      </w:r>
    </w:p>
    <w:p w:rsidR="006B55E3" w:rsidRPr="00B062B4" w:rsidRDefault="006B55E3" w:rsidP="00EF1F58">
      <w:pPr>
        <w:spacing w:line="360" w:lineRule="auto"/>
        <w:rPr>
          <w:rFonts w:ascii="Arial" w:hAnsi="Arial" w:cs="Arial"/>
          <w:sz w:val="28"/>
          <w:szCs w:val="28"/>
        </w:rPr>
      </w:pPr>
    </w:p>
    <w:p w:rsidR="00086519" w:rsidRPr="00B062B4" w:rsidRDefault="00086519" w:rsidP="00EF1F58">
      <w:pPr>
        <w:spacing w:line="360" w:lineRule="auto"/>
        <w:rPr>
          <w:rFonts w:ascii="Arial" w:hAnsi="Arial" w:cs="Arial"/>
          <w:sz w:val="28"/>
          <w:szCs w:val="28"/>
        </w:rPr>
      </w:pPr>
    </w:p>
    <w:p w:rsidR="00C80002" w:rsidRPr="00B062B4" w:rsidRDefault="00C80002" w:rsidP="00EF1F58">
      <w:pPr>
        <w:autoSpaceDE w:val="0"/>
        <w:autoSpaceDN w:val="0"/>
        <w:adjustRightInd w:val="0"/>
        <w:spacing w:after="0" w:line="360" w:lineRule="auto"/>
        <w:rPr>
          <w:rFonts w:ascii="Arial" w:hAnsi="Arial" w:cs="Arial"/>
          <w:color w:val="000000"/>
          <w:sz w:val="28"/>
          <w:szCs w:val="28"/>
          <w:lang w:eastAsia="en-NZ"/>
        </w:rPr>
      </w:pPr>
    </w:p>
    <w:p w:rsidR="00513B11" w:rsidRPr="00B062B4" w:rsidRDefault="00513B11" w:rsidP="00EF1F58">
      <w:pPr>
        <w:autoSpaceDE w:val="0"/>
        <w:autoSpaceDN w:val="0"/>
        <w:adjustRightInd w:val="0"/>
        <w:spacing w:after="0" w:line="360" w:lineRule="auto"/>
        <w:rPr>
          <w:rFonts w:ascii="Arial" w:hAnsi="Arial" w:cs="Arial"/>
          <w:color w:val="000000"/>
          <w:sz w:val="28"/>
          <w:szCs w:val="28"/>
          <w:lang w:eastAsia="en-NZ"/>
        </w:rPr>
      </w:pPr>
    </w:p>
    <w:sectPr w:rsidR="00513B11" w:rsidRPr="00B062B4" w:rsidSect="004A41C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163" w:rsidRDefault="003E3163" w:rsidP="00C55EFC">
      <w:pPr>
        <w:spacing w:after="0" w:line="240" w:lineRule="auto"/>
      </w:pPr>
      <w:r>
        <w:separator/>
      </w:r>
    </w:p>
  </w:endnote>
  <w:endnote w:type="continuationSeparator" w:id="1">
    <w:p w:rsidR="003E3163" w:rsidRDefault="003E3163" w:rsidP="00C55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rrano Office">
    <w:charset w:val="00"/>
    <w:family w:val="auto"/>
    <w:pitch w:val="variable"/>
    <w:sig w:usb0="800000AF" w:usb1="10000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B13" w:rsidRDefault="00D37555">
    <w:pPr>
      <w:pStyle w:val="Footer"/>
      <w:jc w:val="right"/>
    </w:pPr>
    <w:fldSimple w:instr=" PAGE   \* MERGEFORMAT ">
      <w:r w:rsidR="00736A8A">
        <w:rPr>
          <w:noProof/>
        </w:rPr>
        <w:t>1</w:t>
      </w:r>
    </w:fldSimple>
  </w:p>
  <w:p w:rsidR="006D1B13" w:rsidRDefault="006D1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163" w:rsidRDefault="003E3163" w:rsidP="00C55EFC">
      <w:pPr>
        <w:spacing w:after="0" w:line="240" w:lineRule="auto"/>
      </w:pPr>
      <w:r>
        <w:separator/>
      </w:r>
    </w:p>
  </w:footnote>
  <w:footnote w:type="continuationSeparator" w:id="1">
    <w:p w:rsidR="003E3163" w:rsidRDefault="003E3163" w:rsidP="00C55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B628AE"/>
    <w:lvl w:ilvl="0">
      <w:numFmt w:val="bullet"/>
      <w:lvlText w:val="*"/>
      <w:lvlJc w:val="left"/>
    </w:lvl>
  </w:abstractNum>
  <w:abstractNum w:abstractNumId="1">
    <w:nsid w:val="0CD56790"/>
    <w:multiLevelType w:val="hybridMultilevel"/>
    <w:tmpl w:val="B8E4B9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04137B2"/>
    <w:multiLevelType w:val="hybridMultilevel"/>
    <w:tmpl w:val="A8D437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1AC4596"/>
    <w:multiLevelType w:val="hybridMultilevel"/>
    <w:tmpl w:val="7AFC7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7CDF5782"/>
    <w:multiLevelType w:val="hybridMultilevel"/>
    <w:tmpl w:val="BCF45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24EB"/>
    <w:rsid w:val="00006EAD"/>
    <w:rsid w:val="00012D56"/>
    <w:rsid w:val="00014F60"/>
    <w:rsid w:val="000265CA"/>
    <w:rsid w:val="00034C4E"/>
    <w:rsid w:val="00053ECC"/>
    <w:rsid w:val="000623BE"/>
    <w:rsid w:val="00062707"/>
    <w:rsid w:val="000662F1"/>
    <w:rsid w:val="000675B9"/>
    <w:rsid w:val="00077E58"/>
    <w:rsid w:val="00086519"/>
    <w:rsid w:val="00093926"/>
    <w:rsid w:val="000A5164"/>
    <w:rsid w:val="000C215D"/>
    <w:rsid w:val="000D6DB6"/>
    <w:rsid w:val="000F3996"/>
    <w:rsid w:val="00101EF3"/>
    <w:rsid w:val="00110B06"/>
    <w:rsid w:val="0014084E"/>
    <w:rsid w:val="00190A9A"/>
    <w:rsid w:val="00197B04"/>
    <w:rsid w:val="001A441B"/>
    <w:rsid w:val="001E73F1"/>
    <w:rsid w:val="001F4DA4"/>
    <w:rsid w:val="001F5948"/>
    <w:rsid w:val="00217C69"/>
    <w:rsid w:val="002402AA"/>
    <w:rsid w:val="00241247"/>
    <w:rsid w:val="0026734E"/>
    <w:rsid w:val="00275C94"/>
    <w:rsid w:val="00276DEB"/>
    <w:rsid w:val="00282B3B"/>
    <w:rsid w:val="002B2357"/>
    <w:rsid w:val="002E28CF"/>
    <w:rsid w:val="00310779"/>
    <w:rsid w:val="00322930"/>
    <w:rsid w:val="00323EDB"/>
    <w:rsid w:val="00324A35"/>
    <w:rsid w:val="00335D68"/>
    <w:rsid w:val="00352FFF"/>
    <w:rsid w:val="00360B09"/>
    <w:rsid w:val="0036686B"/>
    <w:rsid w:val="00371816"/>
    <w:rsid w:val="003878AB"/>
    <w:rsid w:val="003A634B"/>
    <w:rsid w:val="003A7410"/>
    <w:rsid w:val="003C7A73"/>
    <w:rsid w:val="003D5DEC"/>
    <w:rsid w:val="003D6190"/>
    <w:rsid w:val="003E3163"/>
    <w:rsid w:val="004042B1"/>
    <w:rsid w:val="00405CD6"/>
    <w:rsid w:val="00457F9A"/>
    <w:rsid w:val="00461028"/>
    <w:rsid w:val="00491009"/>
    <w:rsid w:val="004A41C5"/>
    <w:rsid w:val="004C6A48"/>
    <w:rsid w:val="004D60F2"/>
    <w:rsid w:val="004F45A3"/>
    <w:rsid w:val="004F4655"/>
    <w:rsid w:val="00513B11"/>
    <w:rsid w:val="005229BE"/>
    <w:rsid w:val="0054522D"/>
    <w:rsid w:val="00562D15"/>
    <w:rsid w:val="005756D3"/>
    <w:rsid w:val="00582EAC"/>
    <w:rsid w:val="005850DD"/>
    <w:rsid w:val="00594301"/>
    <w:rsid w:val="0059672D"/>
    <w:rsid w:val="005B4581"/>
    <w:rsid w:val="005C3A55"/>
    <w:rsid w:val="005C54DE"/>
    <w:rsid w:val="005E1007"/>
    <w:rsid w:val="00600C74"/>
    <w:rsid w:val="0062655D"/>
    <w:rsid w:val="00654998"/>
    <w:rsid w:val="0068082A"/>
    <w:rsid w:val="00691A54"/>
    <w:rsid w:val="006B295B"/>
    <w:rsid w:val="006B55E3"/>
    <w:rsid w:val="006D1B13"/>
    <w:rsid w:val="006F1D67"/>
    <w:rsid w:val="0070714D"/>
    <w:rsid w:val="007160BE"/>
    <w:rsid w:val="00716E89"/>
    <w:rsid w:val="00736A8A"/>
    <w:rsid w:val="007535E3"/>
    <w:rsid w:val="0078504A"/>
    <w:rsid w:val="007C2EC6"/>
    <w:rsid w:val="00810051"/>
    <w:rsid w:val="0081063E"/>
    <w:rsid w:val="0084015D"/>
    <w:rsid w:val="00850A8E"/>
    <w:rsid w:val="008520DB"/>
    <w:rsid w:val="008619E8"/>
    <w:rsid w:val="008939F1"/>
    <w:rsid w:val="00894E1F"/>
    <w:rsid w:val="008A6AF5"/>
    <w:rsid w:val="008E2B31"/>
    <w:rsid w:val="008F7582"/>
    <w:rsid w:val="008F7D35"/>
    <w:rsid w:val="00935D7D"/>
    <w:rsid w:val="00944E5E"/>
    <w:rsid w:val="009548D8"/>
    <w:rsid w:val="0096361C"/>
    <w:rsid w:val="00981A5A"/>
    <w:rsid w:val="009845A6"/>
    <w:rsid w:val="009868A0"/>
    <w:rsid w:val="009901A1"/>
    <w:rsid w:val="009A6DCA"/>
    <w:rsid w:val="009A7F79"/>
    <w:rsid w:val="009B3A1A"/>
    <w:rsid w:val="00A02DB9"/>
    <w:rsid w:val="00A077F7"/>
    <w:rsid w:val="00A236F7"/>
    <w:rsid w:val="00A25523"/>
    <w:rsid w:val="00A33CE1"/>
    <w:rsid w:val="00A43AC9"/>
    <w:rsid w:val="00A61A0D"/>
    <w:rsid w:val="00A67C48"/>
    <w:rsid w:val="00A70FE9"/>
    <w:rsid w:val="00A84897"/>
    <w:rsid w:val="00A94A8F"/>
    <w:rsid w:val="00A95BF5"/>
    <w:rsid w:val="00AD16BC"/>
    <w:rsid w:val="00AF3540"/>
    <w:rsid w:val="00B0510F"/>
    <w:rsid w:val="00B062B4"/>
    <w:rsid w:val="00B10405"/>
    <w:rsid w:val="00B10A0E"/>
    <w:rsid w:val="00B43C4C"/>
    <w:rsid w:val="00B6184E"/>
    <w:rsid w:val="00B6186E"/>
    <w:rsid w:val="00B72721"/>
    <w:rsid w:val="00B77894"/>
    <w:rsid w:val="00BB3F03"/>
    <w:rsid w:val="00BB6BB7"/>
    <w:rsid w:val="00BC0201"/>
    <w:rsid w:val="00BF7846"/>
    <w:rsid w:val="00C103BF"/>
    <w:rsid w:val="00C237D6"/>
    <w:rsid w:val="00C323F3"/>
    <w:rsid w:val="00C40587"/>
    <w:rsid w:val="00C44F20"/>
    <w:rsid w:val="00C55EFC"/>
    <w:rsid w:val="00C80002"/>
    <w:rsid w:val="00C8457A"/>
    <w:rsid w:val="00C93D11"/>
    <w:rsid w:val="00CA4B3C"/>
    <w:rsid w:val="00CB6849"/>
    <w:rsid w:val="00CE7EC2"/>
    <w:rsid w:val="00D110C4"/>
    <w:rsid w:val="00D17A4F"/>
    <w:rsid w:val="00D37555"/>
    <w:rsid w:val="00D42A80"/>
    <w:rsid w:val="00D45336"/>
    <w:rsid w:val="00D648A8"/>
    <w:rsid w:val="00D742CF"/>
    <w:rsid w:val="00DB0290"/>
    <w:rsid w:val="00DC1A20"/>
    <w:rsid w:val="00DC1CA9"/>
    <w:rsid w:val="00DC4286"/>
    <w:rsid w:val="00DC7C8B"/>
    <w:rsid w:val="00DF16D2"/>
    <w:rsid w:val="00E20FCC"/>
    <w:rsid w:val="00E3154A"/>
    <w:rsid w:val="00E41104"/>
    <w:rsid w:val="00E45A87"/>
    <w:rsid w:val="00E63CDD"/>
    <w:rsid w:val="00E81000"/>
    <w:rsid w:val="00E87644"/>
    <w:rsid w:val="00EA5576"/>
    <w:rsid w:val="00EC3D4B"/>
    <w:rsid w:val="00ED24EB"/>
    <w:rsid w:val="00ED3D59"/>
    <w:rsid w:val="00EF1F58"/>
    <w:rsid w:val="00EF4496"/>
    <w:rsid w:val="00EF603E"/>
    <w:rsid w:val="00F05836"/>
    <w:rsid w:val="00F26FF8"/>
    <w:rsid w:val="00F3381D"/>
    <w:rsid w:val="00F33FC3"/>
    <w:rsid w:val="00F624C6"/>
    <w:rsid w:val="00F85DF8"/>
    <w:rsid w:val="00F96857"/>
    <w:rsid w:val="00FF2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1C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EDB"/>
    <w:pPr>
      <w:autoSpaceDE w:val="0"/>
      <w:autoSpaceDN w:val="0"/>
      <w:adjustRightInd w:val="0"/>
    </w:pPr>
    <w:rPr>
      <w:rFonts w:ascii="Serrano Office" w:hAnsi="Serrano Office" w:cs="Serrano Office"/>
      <w:color w:val="000000"/>
      <w:sz w:val="24"/>
      <w:szCs w:val="24"/>
    </w:rPr>
  </w:style>
  <w:style w:type="paragraph" w:styleId="ListParagraph">
    <w:name w:val="List Paragraph"/>
    <w:basedOn w:val="Normal"/>
    <w:uiPriority w:val="34"/>
    <w:qFormat/>
    <w:rsid w:val="00C40587"/>
    <w:pPr>
      <w:ind w:left="720"/>
      <w:contextualSpacing/>
    </w:pPr>
    <w:rPr>
      <w:rFonts w:eastAsia="Times New Roman"/>
      <w:lang w:eastAsia="en-NZ"/>
    </w:rPr>
  </w:style>
  <w:style w:type="paragraph" w:styleId="BalloonText">
    <w:name w:val="Balloon Text"/>
    <w:basedOn w:val="Normal"/>
    <w:link w:val="BalloonTextChar"/>
    <w:uiPriority w:val="99"/>
    <w:semiHidden/>
    <w:unhideWhenUsed/>
    <w:rsid w:val="005C5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4DE"/>
    <w:rPr>
      <w:rFonts w:ascii="Tahoma" w:hAnsi="Tahoma" w:cs="Tahoma"/>
      <w:sz w:val="16"/>
      <w:szCs w:val="16"/>
      <w:lang w:eastAsia="en-US"/>
    </w:rPr>
  </w:style>
  <w:style w:type="paragraph" w:styleId="Header">
    <w:name w:val="header"/>
    <w:basedOn w:val="Normal"/>
    <w:link w:val="HeaderChar"/>
    <w:uiPriority w:val="99"/>
    <w:semiHidden/>
    <w:unhideWhenUsed/>
    <w:rsid w:val="00C55EFC"/>
    <w:pPr>
      <w:tabs>
        <w:tab w:val="center" w:pos="4513"/>
        <w:tab w:val="right" w:pos="9026"/>
      </w:tabs>
    </w:pPr>
  </w:style>
  <w:style w:type="character" w:customStyle="1" w:styleId="HeaderChar">
    <w:name w:val="Header Char"/>
    <w:basedOn w:val="DefaultParagraphFont"/>
    <w:link w:val="Header"/>
    <w:uiPriority w:val="99"/>
    <w:semiHidden/>
    <w:rsid w:val="00C55EFC"/>
    <w:rPr>
      <w:sz w:val="22"/>
      <w:szCs w:val="22"/>
      <w:lang w:eastAsia="en-US"/>
    </w:rPr>
  </w:style>
  <w:style w:type="paragraph" w:styleId="Footer">
    <w:name w:val="footer"/>
    <w:basedOn w:val="Normal"/>
    <w:link w:val="FooterChar"/>
    <w:uiPriority w:val="99"/>
    <w:unhideWhenUsed/>
    <w:rsid w:val="00C55EFC"/>
    <w:pPr>
      <w:tabs>
        <w:tab w:val="center" w:pos="4513"/>
        <w:tab w:val="right" w:pos="9026"/>
      </w:tabs>
    </w:pPr>
  </w:style>
  <w:style w:type="character" w:customStyle="1" w:styleId="FooterChar">
    <w:name w:val="Footer Char"/>
    <w:basedOn w:val="DefaultParagraphFont"/>
    <w:link w:val="Footer"/>
    <w:uiPriority w:val="99"/>
    <w:rsid w:val="00C55EF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DE66-644E-4F96-A662-044F862D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Bank of New Zealand</Company>
  <LinksUpToDate>false</LinksUpToDate>
  <CharactersWithSpaces>25152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Watts</dc:creator>
  <cp:keywords/>
  <dc:description/>
  <cp:lastModifiedBy>BH</cp:lastModifiedBy>
  <cp:revision>2</cp:revision>
  <cp:lastPrinted>2014-10-22T21:42:00Z</cp:lastPrinted>
  <dcterms:created xsi:type="dcterms:W3CDTF">2014-10-23T03:27:00Z</dcterms:created>
  <dcterms:modified xsi:type="dcterms:W3CDTF">2014-10-23T03:27:00Z</dcterms:modified>
</cp:coreProperties>
</file>